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58FF" w14:textId="52E972F2" w:rsidR="00DA4889" w:rsidRDefault="00DA4889" w:rsidP="00D449A5">
      <w:pPr>
        <w:pBdr>
          <w:top w:val="single" w:sz="4" w:space="1" w:color="auto"/>
          <w:left w:val="single" w:sz="4" w:space="4" w:color="auto"/>
          <w:bottom w:val="single" w:sz="4" w:space="1" w:color="auto"/>
          <w:right w:val="single" w:sz="4" w:space="4" w:color="auto"/>
        </w:pBdr>
        <w:jc w:val="center"/>
        <w:rPr>
          <w:sz w:val="24"/>
        </w:rPr>
      </w:pPr>
      <w:r>
        <w:rPr>
          <w:sz w:val="24"/>
        </w:rPr>
        <w:t xml:space="preserve">ANNEXE 3 AU MARCHE </w:t>
      </w:r>
      <w:proofErr w:type="spellStart"/>
      <w:r>
        <w:rPr>
          <w:sz w:val="24"/>
        </w:rPr>
        <w:t>N°</w:t>
      </w:r>
      <w:r w:rsidR="00B97165" w:rsidRPr="00B97165">
        <w:rPr>
          <w:sz w:val="24"/>
          <w:highlight w:val="yellow"/>
        </w:rPr>
        <w:t>xxxx</w:t>
      </w:r>
      <w:proofErr w:type="spellEnd"/>
    </w:p>
    <w:p w14:paraId="3AAB69AB" w14:textId="77777777" w:rsidR="00DA4889" w:rsidRDefault="00DA4889" w:rsidP="00D449A5">
      <w:pPr>
        <w:pBdr>
          <w:top w:val="single" w:sz="4" w:space="1" w:color="auto"/>
          <w:left w:val="single" w:sz="4" w:space="4" w:color="auto"/>
          <w:bottom w:val="single" w:sz="4" w:space="1" w:color="auto"/>
          <w:right w:val="single" w:sz="4" w:space="4" w:color="auto"/>
        </w:pBdr>
        <w:jc w:val="center"/>
        <w:rPr>
          <w:sz w:val="24"/>
        </w:rPr>
      </w:pPr>
    </w:p>
    <w:p w14:paraId="1A198DAF" w14:textId="751D188A" w:rsidR="00052290" w:rsidRPr="00052290" w:rsidRDefault="00052290" w:rsidP="00D449A5">
      <w:pPr>
        <w:pBdr>
          <w:top w:val="single" w:sz="4" w:space="1" w:color="auto"/>
          <w:left w:val="single" w:sz="4" w:space="4" w:color="auto"/>
          <w:bottom w:val="single" w:sz="4" w:space="1" w:color="auto"/>
          <w:right w:val="single" w:sz="4" w:space="4" w:color="auto"/>
        </w:pBdr>
        <w:jc w:val="center"/>
        <w:rPr>
          <w:sz w:val="24"/>
        </w:rPr>
      </w:pPr>
      <w:r w:rsidRPr="00052290">
        <w:rPr>
          <w:sz w:val="24"/>
        </w:rPr>
        <w:t>Traitements des données à caractère personnel</w:t>
      </w:r>
    </w:p>
    <w:p w14:paraId="615D2F44" w14:textId="77777777" w:rsidR="00052290" w:rsidRPr="00052290" w:rsidRDefault="00052290" w:rsidP="00052290">
      <w:pPr>
        <w:shd w:val="clear" w:color="auto" w:fill="FFFFFF"/>
        <w:spacing w:after="375" w:line="600" w:lineRule="atLeast"/>
        <w:outlineLvl w:val="1"/>
        <w:rPr>
          <w:rFonts w:cs="Arial"/>
          <w:b/>
          <w:szCs w:val="20"/>
        </w:rPr>
      </w:pPr>
      <w:r w:rsidRPr="00052290">
        <w:rPr>
          <w:rFonts w:cs="Arial"/>
          <w:b/>
          <w:szCs w:val="20"/>
        </w:rPr>
        <w:t>I. Objet</w:t>
      </w:r>
    </w:p>
    <w:p w14:paraId="4EEB227D" w14:textId="77777777" w:rsidR="00052290" w:rsidRPr="00052290" w:rsidRDefault="00052290" w:rsidP="00052290">
      <w:pPr>
        <w:shd w:val="clear" w:color="auto" w:fill="FFFFFF"/>
        <w:spacing w:after="165"/>
        <w:rPr>
          <w:rFonts w:cs="Arial"/>
          <w:szCs w:val="20"/>
        </w:rPr>
      </w:pPr>
      <w:r w:rsidRPr="00052290">
        <w:rPr>
          <w:rFonts w:cs="Arial"/>
          <w:szCs w:val="20"/>
        </w:rPr>
        <w:t>Les présentes clauses ont pour objet de définir les conditions dans lesquelles le Titulaire effectue pour le compte de l’ADEME les opérations de traitement de données à caractère personnel définies ci-après.</w:t>
      </w:r>
    </w:p>
    <w:p w14:paraId="2D96E6A2" w14:textId="77777777" w:rsidR="00052290" w:rsidRPr="00052290" w:rsidRDefault="00052290" w:rsidP="00052290">
      <w:pPr>
        <w:shd w:val="clear" w:color="auto" w:fill="FFFFFF"/>
        <w:rPr>
          <w:rFonts w:cs="Arial"/>
          <w:szCs w:val="20"/>
        </w:rPr>
      </w:pPr>
      <w:r w:rsidRPr="00052290">
        <w:rPr>
          <w:rFonts w:cs="Arial"/>
          <w:szCs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052290">
        <w:rPr>
          <w:rFonts w:cs="Arial"/>
          <w:b/>
          <w:bCs/>
          <w:iCs/>
          <w:szCs w:val="20"/>
        </w:rPr>
        <w:t>le règlement européen sur la protection des données </w:t>
      </w:r>
      <w:r w:rsidRPr="00052290">
        <w:rPr>
          <w:rFonts w:cs="Arial"/>
          <w:szCs w:val="20"/>
        </w:rPr>
        <w:t>»).</w:t>
      </w:r>
    </w:p>
    <w:p w14:paraId="111AAACC" w14:textId="77777777" w:rsidR="00052290" w:rsidRPr="00052290" w:rsidRDefault="00052290" w:rsidP="00052290">
      <w:pPr>
        <w:shd w:val="clear" w:color="auto" w:fill="FFFFFF"/>
        <w:spacing w:after="375" w:line="600" w:lineRule="atLeast"/>
        <w:outlineLvl w:val="1"/>
        <w:rPr>
          <w:rFonts w:cs="Arial"/>
          <w:b/>
          <w:szCs w:val="20"/>
        </w:rPr>
      </w:pPr>
      <w:r w:rsidRPr="00052290">
        <w:rPr>
          <w:rFonts w:cs="Arial"/>
          <w:b/>
          <w:szCs w:val="20"/>
        </w:rPr>
        <w:t>II. Description du traitement des données à caractère personnel</w:t>
      </w:r>
    </w:p>
    <w:p w14:paraId="471714B3" w14:textId="40839E28" w:rsidR="00052290" w:rsidRPr="00052290" w:rsidRDefault="00052290" w:rsidP="00052290">
      <w:pPr>
        <w:shd w:val="clear" w:color="auto" w:fill="FFFFFF"/>
        <w:spacing w:after="165"/>
        <w:rPr>
          <w:rFonts w:cs="Arial"/>
          <w:szCs w:val="20"/>
        </w:rPr>
      </w:pPr>
      <w:r w:rsidRPr="00052290">
        <w:rPr>
          <w:rFonts w:cs="Arial"/>
          <w:szCs w:val="20"/>
        </w:rPr>
        <w:t>Le Titulaire est autorisé à traiter pour le compte de l’ADEME les données à caractère personnel nécessaires pour fournir le ou les service(s) suivant(s)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2"/>
      </w:tblGrid>
      <w:tr w:rsidR="00052290" w:rsidRPr="00052290" w14:paraId="415A6504" w14:textId="77777777" w:rsidTr="00753661">
        <w:tc>
          <w:tcPr>
            <w:tcW w:w="5000" w:type="pct"/>
          </w:tcPr>
          <w:p w14:paraId="5B81E088" w14:textId="40B0A042" w:rsidR="00052290" w:rsidRPr="00052290" w:rsidRDefault="00052290" w:rsidP="00052290">
            <w:pPr>
              <w:shd w:val="clear" w:color="auto" w:fill="FFFFFF"/>
              <w:spacing w:after="165"/>
              <w:rPr>
                <w:rFonts w:cs="Arial"/>
                <w:szCs w:val="20"/>
              </w:rPr>
            </w:pPr>
            <w:r w:rsidRPr="00052290">
              <w:rPr>
                <w:rFonts w:cs="Arial"/>
                <w:szCs w:val="20"/>
              </w:rPr>
              <w:t>Description des opérations réalisées sur les données :</w:t>
            </w:r>
          </w:p>
          <w:p w14:paraId="208FA284" w14:textId="77777777" w:rsidR="00052290" w:rsidRPr="00052290" w:rsidRDefault="00052290" w:rsidP="00052290">
            <w:pPr>
              <w:shd w:val="clear" w:color="auto" w:fill="FFFFFF"/>
              <w:spacing w:after="165"/>
              <w:rPr>
                <w:rFonts w:cs="Arial"/>
                <w:szCs w:val="20"/>
                <w:highlight w:val="yellow"/>
              </w:rPr>
            </w:pPr>
            <w:r w:rsidRPr="00B97165">
              <w:rPr>
                <w:rFonts w:cs="Arial"/>
                <w:szCs w:val="20"/>
              </w:rPr>
              <w:t>Collecte, exploitation et interprétation des résultats d’analyse, des constats de terrain et des informations collectées oralement, par écrit, ou tout support notamment photographique)</w:t>
            </w:r>
          </w:p>
        </w:tc>
      </w:tr>
      <w:tr w:rsidR="00052290" w:rsidRPr="00052290" w14:paraId="6F5A00EC" w14:textId="77777777" w:rsidTr="00753661">
        <w:tc>
          <w:tcPr>
            <w:tcW w:w="5000" w:type="pct"/>
          </w:tcPr>
          <w:p w14:paraId="43E213BC" w14:textId="54415D4A" w:rsidR="00052290" w:rsidRPr="00052290" w:rsidRDefault="00052290" w:rsidP="00052290">
            <w:pPr>
              <w:shd w:val="clear" w:color="auto" w:fill="FFFFFF"/>
              <w:spacing w:after="165"/>
              <w:rPr>
                <w:rFonts w:cs="Arial"/>
                <w:szCs w:val="20"/>
              </w:rPr>
            </w:pPr>
            <w:r w:rsidRPr="00052290">
              <w:rPr>
                <w:rFonts w:cs="Arial"/>
                <w:szCs w:val="20"/>
              </w:rPr>
              <w:t xml:space="preserve">Finalité(s) du traitement : </w:t>
            </w:r>
          </w:p>
          <w:p w14:paraId="531BDF80" w14:textId="7C39E634" w:rsidR="00052290" w:rsidRPr="00052290" w:rsidRDefault="00052290" w:rsidP="00F97A09">
            <w:pPr>
              <w:shd w:val="clear" w:color="auto" w:fill="FFFFFF"/>
              <w:spacing w:after="165"/>
              <w:rPr>
                <w:rFonts w:cs="Arial"/>
                <w:szCs w:val="20"/>
                <w:highlight w:val="yellow"/>
              </w:rPr>
            </w:pPr>
            <w:r w:rsidRPr="00B97165">
              <w:rPr>
                <w:rFonts w:cs="Arial"/>
                <w:szCs w:val="20"/>
              </w:rPr>
              <w:t xml:space="preserve">Exécuter la prestation confiée à l’ADEME par arrêté préfectoral et visant à partir d’investigations environnementales à conduire une </w:t>
            </w:r>
            <w:r w:rsidR="00B97165" w:rsidRPr="00B97165">
              <w:rPr>
                <w:rFonts w:cs="Arial"/>
                <w:szCs w:val="20"/>
              </w:rPr>
              <w:t>interprétation de l’état</w:t>
            </w:r>
            <w:r w:rsidR="00F97A09" w:rsidRPr="00B97165">
              <w:rPr>
                <w:rFonts w:cs="Arial"/>
                <w:szCs w:val="20"/>
              </w:rPr>
              <w:t xml:space="preserve"> des milieux </w:t>
            </w:r>
            <w:r w:rsidRPr="00B97165">
              <w:rPr>
                <w:rFonts w:cs="Arial"/>
                <w:szCs w:val="20"/>
              </w:rPr>
              <w:t>(</w:t>
            </w:r>
            <w:r w:rsidR="00F97A09" w:rsidRPr="00B97165">
              <w:rPr>
                <w:rFonts w:cs="Arial"/>
                <w:szCs w:val="20"/>
              </w:rPr>
              <w:t>et interpréter les résultats par exemple sur la base de</w:t>
            </w:r>
            <w:r w:rsidRPr="00B97165">
              <w:rPr>
                <w:rFonts w:cs="Arial"/>
                <w:szCs w:val="20"/>
              </w:rPr>
              <w:t xml:space="preserve"> calculs d’exposition en f</w:t>
            </w:r>
            <w:r w:rsidR="00B97165" w:rsidRPr="00B97165">
              <w:rPr>
                <w:rFonts w:cs="Arial"/>
                <w:szCs w:val="20"/>
              </w:rPr>
              <w:t>onction</w:t>
            </w:r>
            <w:r w:rsidRPr="00B97165">
              <w:rPr>
                <w:rFonts w:cs="Arial"/>
                <w:szCs w:val="20"/>
              </w:rPr>
              <w:t xml:space="preserve"> de la connaissance des usages et le cas échéant formuler des recommandations, connaissance des autres contributions à une éventuelle dégradation de la qualité d’un milieu faisant l’objet d’analyse, </w:t>
            </w:r>
            <w:proofErr w:type="spellStart"/>
            <w:r w:rsidRPr="00B97165">
              <w:rPr>
                <w:rFonts w:cs="Arial"/>
                <w:szCs w:val="20"/>
              </w:rPr>
              <w:t>etc</w:t>
            </w:r>
            <w:proofErr w:type="spellEnd"/>
            <w:r w:rsidRPr="00B97165">
              <w:rPr>
                <w:rFonts w:cs="Arial"/>
                <w:szCs w:val="20"/>
              </w:rPr>
              <w:t>)</w:t>
            </w:r>
          </w:p>
        </w:tc>
      </w:tr>
      <w:tr w:rsidR="00052290" w:rsidRPr="00052290" w14:paraId="7E13C00F" w14:textId="77777777" w:rsidTr="00753661">
        <w:tc>
          <w:tcPr>
            <w:tcW w:w="5000" w:type="pct"/>
          </w:tcPr>
          <w:p w14:paraId="6AE24C40" w14:textId="6AA4B839" w:rsidR="00052290" w:rsidRPr="00052290" w:rsidRDefault="00052290" w:rsidP="00052290">
            <w:pPr>
              <w:shd w:val="clear" w:color="auto" w:fill="FFFFFF"/>
              <w:spacing w:after="165"/>
              <w:rPr>
                <w:rFonts w:cs="Arial"/>
                <w:szCs w:val="20"/>
              </w:rPr>
            </w:pPr>
            <w:r w:rsidRPr="00052290">
              <w:rPr>
                <w:rFonts w:cs="Arial"/>
                <w:szCs w:val="20"/>
              </w:rPr>
              <w:t xml:space="preserve">Type de données à caractère personnel traitées : </w:t>
            </w:r>
          </w:p>
          <w:p w14:paraId="06943076" w14:textId="77777777" w:rsidR="00052290" w:rsidRPr="00052290" w:rsidRDefault="00052290" w:rsidP="00052290">
            <w:pPr>
              <w:shd w:val="clear" w:color="auto" w:fill="FFFFFF"/>
              <w:spacing w:after="165"/>
              <w:rPr>
                <w:rFonts w:cs="Arial"/>
                <w:szCs w:val="20"/>
                <w:highlight w:val="yellow"/>
              </w:rPr>
            </w:pPr>
            <w:r w:rsidRPr="00B97165">
              <w:rPr>
                <w:rFonts w:cs="Arial"/>
                <w:szCs w:val="20"/>
              </w:rPr>
              <w:t>Il s’agit notamment de la description des habitudes de vie et pratiques des usagers en lien avec les milieux qui font l’objet d’investigation (ex : pratique de jardinage (amendement, traitement…), type de légumes et autarcie alimentaire en lien avec la présence de potager ; présence d’un puits et usage des eaux ; tabagisme, utilisation bougie, encens, produits de nettoyage, travaux, habitude d’aération, … en lien avec des mesures de qualité de l’air intérieur ; …)</w:t>
            </w:r>
          </w:p>
        </w:tc>
      </w:tr>
      <w:tr w:rsidR="00052290" w:rsidRPr="00052290" w14:paraId="22B66596" w14:textId="77777777" w:rsidTr="00753661">
        <w:tc>
          <w:tcPr>
            <w:tcW w:w="5000" w:type="pct"/>
          </w:tcPr>
          <w:p w14:paraId="56BBEB32" w14:textId="6F457A36" w:rsidR="00052290" w:rsidRPr="00B97165" w:rsidRDefault="00052290" w:rsidP="00052290">
            <w:pPr>
              <w:shd w:val="clear" w:color="auto" w:fill="FFFFFF"/>
              <w:spacing w:after="165"/>
              <w:rPr>
                <w:rFonts w:cs="Arial"/>
                <w:szCs w:val="20"/>
              </w:rPr>
            </w:pPr>
            <w:r w:rsidRPr="00B97165">
              <w:rPr>
                <w:rFonts w:cs="Arial"/>
                <w:szCs w:val="20"/>
              </w:rPr>
              <w:t>Catégories de personnes concernées :</w:t>
            </w:r>
          </w:p>
          <w:p w14:paraId="023ABECD" w14:textId="7D66E3FE" w:rsidR="00052290" w:rsidRPr="00B97165" w:rsidRDefault="00B97165" w:rsidP="00052290">
            <w:pPr>
              <w:shd w:val="clear" w:color="auto" w:fill="FFFFFF"/>
              <w:spacing w:after="165"/>
              <w:rPr>
                <w:rFonts w:cs="Arial"/>
                <w:szCs w:val="20"/>
              </w:rPr>
            </w:pPr>
            <w:r w:rsidRPr="00B97165">
              <w:rPr>
                <w:rFonts w:cs="Arial"/>
                <w:szCs w:val="20"/>
              </w:rPr>
              <w:t>R</w:t>
            </w:r>
            <w:r w:rsidR="00052290" w:rsidRPr="00B97165">
              <w:rPr>
                <w:rFonts w:cs="Arial"/>
                <w:szCs w:val="20"/>
              </w:rPr>
              <w:t xml:space="preserve">iverains des terrains anciennement exploités par la société </w:t>
            </w:r>
            <w:r w:rsidRPr="00B97165">
              <w:rPr>
                <w:rFonts w:cs="Arial"/>
                <w:szCs w:val="20"/>
              </w:rPr>
              <w:t>DASI-MERCIER à Grézieu-la-Varenne (69)</w:t>
            </w:r>
          </w:p>
        </w:tc>
      </w:tr>
      <w:tr w:rsidR="00052290" w:rsidRPr="00052290" w14:paraId="3F4F1430" w14:textId="77777777" w:rsidTr="00753661">
        <w:tc>
          <w:tcPr>
            <w:tcW w:w="5000" w:type="pct"/>
          </w:tcPr>
          <w:p w14:paraId="4A63FE4A" w14:textId="576E5C08" w:rsidR="00052290" w:rsidRPr="00B97165" w:rsidRDefault="00052290" w:rsidP="00052290">
            <w:pPr>
              <w:shd w:val="clear" w:color="auto" w:fill="FFFFFF"/>
              <w:spacing w:after="165"/>
              <w:rPr>
                <w:rFonts w:cs="Arial"/>
                <w:szCs w:val="20"/>
              </w:rPr>
            </w:pPr>
            <w:r w:rsidRPr="00B97165">
              <w:rPr>
                <w:rFonts w:cs="Arial"/>
                <w:szCs w:val="20"/>
              </w:rPr>
              <w:t>A</w:t>
            </w:r>
            <w:r w:rsidR="004173E6" w:rsidRPr="00B97165">
              <w:rPr>
                <w:rFonts w:cs="Arial"/>
                <w:szCs w:val="20"/>
              </w:rPr>
              <w:t>u</w:t>
            </w:r>
            <w:r w:rsidRPr="00B97165">
              <w:rPr>
                <w:rFonts w:cs="Arial"/>
                <w:szCs w:val="20"/>
              </w:rPr>
              <w:t>tres précisions ou interdictions :</w:t>
            </w:r>
          </w:p>
          <w:p w14:paraId="791F42B5" w14:textId="77777777" w:rsidR="00052290" w:rsidRPr="00B97165" w:rsidRDefault="00052290" w:rsidP="00052290">
            <w:pPr>
              <w:shd w:val="clear" w:color="auto" w:fill="FFFFFF"/>
              <w:spacing w:after="165"/>
              <w:rPr>
                <w:rFonts w:cs="Arial"/>
                <w:szCs w:val="20"/>
              </w:rPr>
            </w:pPr>
            <w:r w:rsidRPr="00B97165">
              <w:rPr>
                <w:rFonts w:cs="Arial"/>
                <w:szCs w:val="20"/>
              </w:rPr>
              <w:t>A l’issue de l’étude, le titulaire ne conservera aucune de ces informations</w:t>
            </w:r>
          </w:p>
        </w:tc>
      </w:tr>
    </w:tbl>
    <w:p w14:paraId="57C647C8" w14:textId="77777777" w:rsidR="00052290" w:rsidRPr="00052290" w:rsidRDefault="00052290" w:rsidP="00052290">
      <w:pPr>
        <w:shd w:val="clear" w:color="auto" w:fill="FFFFFF"/>
        <w:spacing w:after="375" w:line="600" w:lineRule="atLeast"/>
        <w:outlineLvl w:val="1"/>
        <w:rPr>
          <w:rFonts w:cs="Arial"/>
          <w:b/>
          <w:szCs w:val="20"/>
        </w:rPr>
      </w:pPr>
      <w:r w:rsidRPr="00052290">
        <w:rPr>
          <w:rFonts w:cs="Arial"/>
          <w:b/>
          <w:szCs w:val="20"/>
        </w:rPr>
        <w:t>III. Obligations du Titulaire vis-à-vis de l’ADEME</w:t>
      </w:r>
    </w:p>
    <w:p w14:paraId="6CBCB565" w14:textId="77777777" w:rsidR="00052290" w:rsidRPr="00052290" w:rsidRDefault="00052290" w:rsidP="00052290">
      <w:pPr>
        <w:shd w:val="clear" w:color="auto" w:fill="FFFFFF"/>
        <w:spacing w:after="165"/>
        <w:rPr>
          <w:rFonts w:cs="Arial"/>
          <w:szCs w:val="20"/>
        </w:rPr>
      </w:pPr>
      <w:r w:rsidRPr="00052290">
        <w:rPr>
          <w:rFonts w:cs="Arial"/>
          <w:szCs w:val="20"/>
        </w:rPr>
        <w:t>Le Titulaire s'engage à :</w:t>
      </w:r>
    </w:p>
    <w:p w14:paraId="1E87D98E" w14:textId="77777777" w:rsidR="00052290" w:rsidRPr="00052290" w:rsidRDefault="00052290">
      <w:pPr>
        <w:numPr>
          <w:ilvl w:val="0"/>
          <w:numId w:val="31"/>
        </w:numPr>
        <w:shd w:val="clear" w:color="auto" w:fill="FFFFFF"/>
        <w:spacing w:after="150"/>
        <w:rPr>
          <w:rFonts w:cs="Arial"/>
          <w:szCs w:val="20"/>
        </w:rPr>
      </w:pPr>
      <w:r w:rsidRPr="00052290">
        <w:rPr>
          <w:rFonts w:cs="Arial"/>
          <w:szCs w:val="20"/>
        </w:rPr>
        <w:t>traiter les données </w:t>
      </w:r>
      <w:r w:rsidRPr="00052290">
        <w:rPr>
          <w:rFonts w:cs="Arial"/>
          <w:b/>
          <w:bCs/>
          <w:szCs w:val="20"/>
        </w:rPr>
        <w:t>uniquement pour la ou les seule(s) finalité(s)</w:t>
      </w:r>
      <w:r w:rsidRPr="00052290">
        <w:rPr>
          <w:rFonts w:cs="Arial"/>
          <w:szCs w:val="20"/>
        </w:rPr>
        <w:t> qui fait/font l’objet de la prestation ;</w:t>
      </w:r>
    </w:p>
    <w:p w14:paraId="5CB1EBC9" w14:textId="77777777" w:rsidR="00052290" w:rsidRPr="00052290" w:rsidRDefault="00052290">
      <w:pPr>
        <w:numPr>
          <w:ilvl w:val="0"/>
          <w:numId w:val="31"/>
        </w:numPr>
        <w:shd w:val="clear" w:color="auto" w:fill="FFFFFF"/>
        <w:spacing w:after="150"/>
        <w:rPr>
          <w:rFonts w:cs="Arial"/>
          <w:szCs w:val="20"/>
        </w:rPr>
      </w:pPr>
      <w:r w:rsidRPr="00052290">
        <w:rPr>
          <w:rFonts w:cs="Arial"/>
          <w:szCs w:val="20"/>
        </w:rPr>
        <w:t>traiter les données </w:t>
      </w:r>
      <w:r w:rsidRPr="00052290">
        <w:rPr>
          <w:rFonts w:cs="Arial"/>
          <w:b/>
          <w:bCs/>
          <w:szCs w:val="20"/>
        </w:rPr>
        <w:t>conformément aux instructions documentées</w:t>
      </w:r>
      <w:r w:rsidRPr="00052290">
        <w:rPr>
          <w:rFonts w:cs="Arial"/>
          <w:szCs w:val="20"/>
        </w:rPr>
        <w:t xml:space="preserve"> de l’ADEME. Si le Titulaire considère qu’une instruction constitue une violation du règlement européen sur la protection des données ou de toute autre disposition du droit de l’Union ou du droit des Etats membres </w:t>
      </w:r>
      <w:r w:rsidRPr="00052290">
        <w:rPr>
          <w:rFonts w:cs="Arial"/>
          <w:szCs w:val="20"/>
        </w:rPr>
        <w:lastRenderedPageBreak/>
        <w:t>relative à la protection des données, il en </w:t>
      </w:r>
      <w:r w:rsidRPr="00052290">
        <w:rPr>
          <w:rFonts w:cs="Arial"/>
          <w:b/>
          <w:bCs/>
          <w:szCs w:val="20"/>
        </w:rPr>
        <w:t>informe immédiatement </w:t>
      </w:r>
      <w:r w:rsidRPr="00052290">
        <w:rPr>
          <w:rFonts w:cs="Arial"/>
          <w:szCs w:val="20"/>
        </w:rPr>
        <w:t>l’ADEME. En outre, si le Titulaire est tenu de procéder à un transfert de données vers un pays tiers ou à une organisation internationale, en vertu du droit de l’Union ou du droit de l’Etat membre auquel il est soumis, il doit informer l’ADEME de cette obligation juridique avant le traitement, sauf si le droit concerné interdit une telle information pour des motifs importants d'intérêt public ;</w:t>
      </w:r>
    </w:p>
    <w:p w14:paraId="30AF57A3" w14:textId="77777777" w:rsidR="00052290" w:rsidRPr="00052290" w:rsidRDefault="00052290">
      <w:pPr>
        <w:numPr>
          <w:ilvl w:val="0"/>
          <w:numId w:val="31"/>
        </w:numPr>
        <w:shd w:val="clear" w:color="auto" w:fill="FFFFFF"/>
        <w:spacing w:after="150"/>
        <w:rPr>
          <w:rFonts w:cs="Arial"/>
          <w:szCs w:val="20"/>
        </w:rPr>
      </w:pPr>
      <w:r w:rsidRPr="00052290">
        <w:rPr>
          <w:rFonts w:cs="Arial"/>
          <w:b/>
          <w:bCs/>
          <w:szCs w:val="20"/>
        </w:rPr>
        <w:t>garantir la confidentialité</w:t>
      </w:r>
      <w:r w:rsidRPr="00052290">
        <w:rPr>
          <w:rFonts w:cs="Arial"/>
          <w:szCs w:val="20"/>
        </w:rPr>
        <w:t> des données à caractère personnel traitées dans le cadre du présent marché ;</w:t>
      </w:r>
    </w:p>
    <w:p w14:paraId="51C1C4FB" w14:textId="77777777" w:rsidR="00052290" w:rsidRPr="00052290" w:rsidRDefault="00052290">
      <w:pPr>
        <w:numPr>
          <w:ilvl w:val="0"/>
          <w:numId w:val="31"/>
        </w:numPr>
        <w:shd w:val="clear" w:color="auto" w:fill="FFFFFF"/>
        <w:spacing w:after="150"/>
        <w:rPr>
          <w:rFonts w:cs="Arial"/>
          <w:szCs w:val="20"/>
        </w:rPr>
      </w:pPr>
      <w:r w:rsidRPr="00052290">
        <w:rPr>
          <w:rFonts w:cs="Arial"/>
          <w:szCs w:val="20"/>
        </w:rPr>
        <w:t>veiller à ce que les </w:t>
      </w:r>
      <w:r w:rsidRPr="00052290">
        <w:rPr>
          <w:rFonts w:cs="Arial"/>
          <w:b/>
          <w:bCs/>
          <w:szCs w:val="20"/>
        </w:rPr>
        <w:t>personnes autorisées à traiter les données à caractère personnel </w:t>
      </w:r>
      <w:r w:rsidRPr="00052290">
        <w:rPr>
          <w:rFonts w:cs="Arial"/>
          <w:szCs w:val="20"/>
        </w:rPr>
        <w:t>en vertu du présent marché :</w:t>
      </w:r>
    </w:p>
    <w:p w14:paraId="11AEB6F0" w14:textId="77777777" w:rsidR="00052290" w:rsidRPr="00052290" w:rsidRDefault="00052290">
      <w:pPr>
        <w:numPr>
          <w:ilvl w:val="0"/>
          <w:numId w:val="32"/>
        </w:numPr>
        <w:shd w:val="clear" w:color="auto" w:fill="FFFFFF"/>
        <w:spacing w:after="150"/>
        <w:rPr>
          <w:rFonts w:cs="Arial"/>
          <w:szCs w:val="20"/>
        </w:rPr>
      </w:pPr>
      <w:r w:rsidRPr="00052290">
        <w:rPr>
          <w:rFonts w:cs="Arial"/>
          <w:szCs w:val="20"/>
        </w:rPr>
        <w:t>s’engagent à respecter la confidentialité ou soient soumises à une obligation légale appropriée de confidentialité,</w:t>
      </w:r>
    </w:p>
    <w:p w14:paraId="76ACE249" w14:textId="77777777" w:rsidR="00052290" w:rsidRPr="00052290" w:rsidRDefault="00052290">
      <w:pPr>
        <w:numPr>
          <w:ilvl w:val="0"/>
          <w:numId w:val="32"/>
        </w:numPr>
        <w:shd w:val="clear" w:color="auto" w:fill="FFFFFF"/>
        <w:spacing w:after="150"/>
        <w:rPr>
          <w:rFonts w:cs="Arial"/>
          <w:szCs w:val="20"/>
        </w:rPr>
      </w:pPr>
      <w:r w:rsidRPr="00052290">
        <w:rPr>
          <w:rFonts w:cs="Arial"/>
          <w:szCs w:val="20"/>
        </w:rPr>
        <w:t>reçoivent la formation nécessaire en matière de protection des données à caractère personnel</w:t>
      </w:r>
    </w:p>
    <w:p w14:paraId="61720733" w14:textId="77777777" w:rsidR="00052290" w:rsidRPr="00052290" w:rsidRDefault="00052290">
      <w:pPr>
        <w:numPr>
          <w:ilvl w:val="0"/>
          <w:numId w:val="33"/>
        </w:numPr>
        <w:shd w:val="clear" w:color="auto" w:fill="FFFFFF"/>
        <w:spacing w:after="150"/>
        <w:rPr>
          <w:rFonts w:cs="Arial"/>
          <w:szCs w:val="20"/>
        </w:rPr>
      </w:pPr>
      <w:r w:rsidRPr="00052290">
        <w:rPr>
          <w:rFonts w:cs="Arial"/>
          <w:szCs w:val="20"/>
        </w:rPr>
        <w:t>prendre en compte, s’agissant de ses outils, produits, applications ou services, les principes de</w:t>
      </w:r>
      <w:r w:rsidRPr="00052290">
        <w:rPr>
          <w:rFonts w:cs="Arial"/>
          <w:b/>
          <w:bCs/>
          <w:szCs w:val="20"/>
        </w:rPr>
        <w:t> protection des données dès la conception</w:t>
      </w:r>
      <w:r w:rsidRPr="00052290">
        <w:rPr>
          <w:rFonts w:cs="Arial"/>
          <w:szCs w:val="20"/>
        </w:rPr>
        <w:t> et de</w:t>
      </w:r>
      <w:r w:rsidRPr="00052290">
        <w:rPr>
          <w:rFonts w:cs="Arial"/>
          <w:b/>
          <w:bCs/>
          <w:szCs w:val="20"/>
        </w:rPr>
        <w:t> protection des données par défaut</w:t>
      </w:r>
    </w:p>
    <w:p w14:paraId="6E8B12F4" w14:textId="77777777" w:rsidR="00052290" w:rsidRPr="00052290" w:rsidRDefault="00052290">
      <w:pPr>
        <w:numPr>
          <w:ilvl w:val="0"/>
          <w:numId w:val="33"/>
        </w:numPr>
        <w:shd w:val="clear" w:color="auto" w:fill="FFFFFF"/>
        <w:spacing w:after="150"/>
        <w:rPr>
          <w:rFonts w:cs="Arial"/>
          <w:szCs w:val="20"/>
        </w:rPr>
      </w:pPr>
      <w:r w:rsidRPr="00052290">
        <w:rPr>
          <w:rFonts w:cs="Arial"/>
          <w:b/>
          <w:bCs/>
          <w:szCs w:val="20"/>
        </w:rPr>
        <w:t>Sous-traitance</w:t>
      </w:r>
    </w:p>
    <w:p w14:paraId="68631C44" w14:textId="77777777" w:rsidR="00052290" w:rsidRPr="00052290" w:rsidRDefault="00052290" w:rsidP="00052290">
      <w:pPr>
        <w:shd w:val="clear" w:color="auto" w:fill="FFFFFF"/>
        <w:spacing w:after="165"/>
        <w:rPr>
          <w:rFonts w:cs="Arial"/>
          <w:szCs w:val="20"/>
        </w:rPr>
      </w:pPr>
      <w:r w:rsidRPr="00052290">
        <w:rPr>
          <w:rFonts w:cs="Arial"/>
          <w:szCs w:val="20"/>
        </w:rPr>
        <w:t>Le Titulaire est autorisé à faire appel à un sous-traitant pour mener les activités de traitement suivantes :</w:t>
      </w:r>
    </w:p>
    <w:p w14:paraId="3D403FD5" w14:textId="77777777" w:rsidR="00052290" w:rsidRPr="00052290" w:rsidRDefault="00052290" w:rsidP="00052290">
      <w:pPr>
        <w:shd w:val="clear" w:color="auto" w:fill="FFFFFF"/>
        <w:spacing w:after="165"/>
        <w:rPr>
          <w:rFonts w:cs="Arial"/>
          <w:szCs w:val="20"/>
        </w:rPr>
      </w:pPr>
      <w:r w:rsidRPr="00052290">
        <w:rPr>
          <w:rFonts w:cs="Arial"/>
          <w:szCs w:val="20"/>
        </w:rPr>
        <w:t xml:space="preserve">Le sous-traitant est tenu de respecter les obligations du présent marché pour le compte et selon les instructions de l’ADEME. Il appartient au Titulaire de s’assurer que le sous-traitant présente les mêmes garanties suffisantes quant à la mise en œuvre de mesures techniques et organisationnelles appropriées </w:t>
      </w:r>
      <w:proofErr w:type="gramStart"/>
      <w:r w:rsidRPr="00052290">
        <w:rPr>
          <w:rFonts w:cs="Arial"/>
          <w:szCs w:val="20"/>
        </w:rPr>
        <w:t>de manière à ce</w:t>
      </w:r>
      <w:proofErr w:type="gramEnd"/>
      <w:r w:rsidRPr="00052290">
        <w:rPr>
          <w:rFonts w:cs="Arial"/>
          <w:szCs w:val="20"/>
        </w:rPr>
        <w:t xml:space="preserve"> que le traitement réponde aux exigences du règlement européen sur la protection des données. Si le sous-traitant ne remplit pas ses obligations en matière de protection des données, le Titulaire demeure pleinement responsable devant l’ADEME de l’exécution par le sous-traitant de ses obligations.</w:t>
      </w:r>
    </w:p>
    <w:p w14:paraId="64DDB421" w14:textId="77777777" w:rsidR="00052290" w:rsidRPr="00052290" w:rsidRDefault="00052290">
      <w:pPr>
        <w:numPr>
          <w:ilvl w:val="0"/>
          <w:numId w:val="34"/>
        </w:numPr>
        <w:shd w:val="clear" w:color="auto" w:fill="FFFFFF"/>
        <w:spacing w:after="150"/>
        <w:rPr>
          <w:rFonts w:cs="Arial"/>
          <w:szCs w:val="20"/>
        </w:rPr>
      </w:pPr>
      <w:r w:rsidRPr="00052290">
        <w:rPr>
          <w:rFonts w:cs="Arial"/>
          <w:b/>
          <w:bCs/>
          <w:szCs w:val="20"/>
        </w:rPr>
        <w:t>Droit d’information des personnes concernées</w:t>
      </w:r>
    </w:p>
    <w:p w14:paraId="28544974" w14:textId="40261554" w:rsidR="00052290" w:rsidRDefault="00052290" w:rsidP="00052290">
      <w:pPr>
        <w:shd w:val="clear" w:color="auto" w:fill="FFFFFF"/>
        <w:rPr>
          <w:rFonts w:cs="Arial"/>
          <w:szCs w:val="20"/>
        </w:rPr>
      </w:pPr>
      <w:r w:rsidRPr="00052290">
        <w:rPr>
          <w:rFonts w:cs="Arial"/>
          <w:szCs w:val="20"/>
        </w:rPr>
        <w:t>Le Titulaire, au moment de la collecte des données, fournit aux personnes concernées l’information relative aux traitements de données qu’il réalise.</w:t>
      </w:r>
    </w:p>
    <w:p w14:paraId="6211AE33" w14:textId="77777777" w:rsidR="004173E6" w:rsidRPr="00052290" w:rsidRDefault="004173E6" w:rsidP="00052290">
      <w:pPr>
        <w:shd w:val="clear" w:color="auto" w:fill="FFFFFF"/>
        <w:rPr>
          <w:rFonts w:cs="Arial"/>
          <w:szCs w:val="20"/>
        </w:rPr>
      </w:pPr>
    </w:p>
    <w:p w14:paraId="4492BD75" w14:textId="77777777" w:rsidR="00052290" w:rsidRPr="00052290" w:rsidRDefault="00052290">
      <w:pPr>
        <w:numPr>
          <w:ilvl w:val="0"/>
          <w:numId w:val="35"/>
        </w:numPr>
        <w:shd w:val="clear" w:color="auto" w:fill="FFFFFF"/>
        <w:spacing w:after="150"/>
        <w:rPr>
          <w:rFonts w:cs="Arial"/>
          <w:szCs w:val="20"/>
        </w:rPr>
      </w:pPr>
      <w:r w:rsidRPr="00052290">
        <w:rPr>
          <w:rFonts w:cs="Arial"/>
          <w:b/>
          <w:bCs/>
          <w:szCs w:val="20"/>
        </w:rPr>
        <w:t>Exercice des droits des personnes</w:t>
      </w:r>
    </w:p>
    <w:p w14:paraId="4C7B14EF" w14:textId="77777777" w:rsidR="00052290" w:rsidRPr="00052290" w:rsidRDefault="00052290" w:rsidP="00052290">
      <w:pPr>
        <w:shd w:val="clear" w:color="auto" w:fill="FFFFFF"/>
        <w:spacing w:after="165"/>
        <w:rPr>
          <w:rFonts w:cs="Arial"/>
          <w:szCs w:val="20"/>
        </w:rPr>
      </w:pPr>
      <w:r w:rsidRPr="00052290">
        <w:rPr>
          <w:rFonts w:cs="Arial"/>
          <w:szCs w:val="20"/>
        </w:rPr>
        <w:t>Dans la mesure du possible, le Titulaire doit aider l’ADEME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8DEF017" w14:textId="77777777" w:rsidR="00052290" w:rsidRDefault="00052290" w:rsidP="00052290">
      <w:pPr>
        <w:shd w:val="clear" w:color="auto" w:fill="FFFFFF"/>
        <w:rPr>
          <w:rFonts w:cs="Arial"/>
          <w:szCs w:val="20"/>
        </w:rPr>
      </w:pPr>
      <w:r w:rsidRPr="00052290">
        <w:rPr>
          <w:rFonts w:cs="Arial"/>
          <w:szCs w:val="20"/>
        </w:rPr>
        <w:t>Le Titulaire doit répondre, au nom et pour le compte de l’ADEME et dans les délais prévus par le règlement européen sur la protection des données aux demandes des personnes concernées en cas d’exercice de leurs droits, s’agissant des données faisant l’objet de la prestation prévue par le présent marché.</w:t>
      </w:r>
    </w:p>
    <w:p w14:paraId="6001F8FE" w14:textId="77777777" w:rsidR="004173E6" w:rsidRPr="00052290" w:rsidRDefault="004173E6" w:rsidP="00052290">
      <w:pPr>
        <w:shd w:val="clear" w:color="auto" w:fill="FFFFFF"/>
        <w:rPr>
          <w:rFonts w:cs="Arial"/>
          <w:szCs w:val="20"/>
        </w:rPr>
      </w:pPr>
    </w:p>
    <w:p w14:paraId="0BAD5EFA" w14:textId="77777777" w:rsidR="00052290" w:rsidRPr="00052290" w:rsidRDefault="00052290">
      <w:pPr>
        <w:numPr>
          <w:ilvl w:val="0"/>
          <w:numId w:val="36"/>
        </w:numPr>
        <w:shd w:val="clear" w:color="auto" w:fill="FFFFFF"/>
        <w:spacing w:after="150"/>
        <w:rPr>
          <w:rFonts w:cs="Arial"/>
          <w:szCs w:val="20"/>
        </w:rPr>
      </w:pPr>
      <w:r w:rsidRPr="00052290">
        <w:rPr>
          <w:rFonts w:cs="Arial"/>
          <w:b/>
          <w:bCs/>
          <w:szCs w:val="20"/>
        </w:rPr>
        <w:t>Notification des violations de données à caractère personnel</w:t>
      </w:r>
    </w:p>
    <w:p w14:paraId="15214E47" w14:textId="77777777" w:rsidR="00052290" w:rsidRPr="00052290" w:rsidRDefault="00052290" w:rsidP="00052290">
      <w:pPr>
        <w:shd w:val="clear" w:color="auto" w:fill="FFFFFF"/>
        <w:spacing w:after="165"/>
        <w:rPr>
          <w:rFonts w:cs="Arial"/>
          <w:szCs w:val="20"/>
        </w:rPr>
      </w:pPr>
      <w:r w:rsidRPr="00052290">
        <w:rPr>
          <w:rFonts w:cs="Arial"/>
          <w:szCs w:val="20"/>
        </w:rPr>
        <w:t xml:space="preserve">Le Titulaire notifie à l’ADEME toute violation de données à caractère personnel dans un délai maximum de 24 heures après en avoir pris connaissance en adressant un </w:t>
      </w:r>
      <w:proofErr w:type="gramStart"/>
      <w:r w:rsidRPr="00052290">
        <w:rPr>
          <w:rFonts w:cs="Arial"/>
          <w:szCs w:val="20"/>
        </w:rPr>
        <w:t>email</w:t>
      </w:r>
      <w:proofErr w:type="gramEnd"/>
      <w:r w:rsidRPr="00052290">
        <w:rPr>
          <w:rFonts w:cs="Arial"/>
          <w:szCs w:val="20"/>
        </w:rPr>
        <w:t xml:space="preserve"> avec accusé de réception à : rgpd@ademe.fr. Cette notification est accompagnée de toute documentation utile afin de permettre à l’ADEME, si nécessaire, de notifier cette violation à l’autorité de contrôle compétente.</w:t>
      </w:r>
    </w:p>
    <w:p w14:paraId="488B897F" w14:textId="77777777" w:rsidR="00052290" w:rsidRPr="00052290" w:rsidRDefault="00052290">
      <w:pPr>
        <w:numPr>
          <w:ilvl w:val="0"/>
          <w:numId w:val="37"/>
        </w:numPr>
        <w:shd w:val="clear" w:color="auto" w:fill="FFFFFF"/>
        <w:spacing w:after="150"/>
        <w:rPr>
          <w:rFonts w:cs="Arial"/>
          <w:szCs w:val="20"/>
        </w:rPr>
      </w:pPr>
      <w:r w:rsidRPr="00052290">
        <w:rPr>
          <w:rFonts w:cs="Arial"/>
          <w:b/>
          <w:bCs/>
          <w:szCs w:val="20"/>
        </w:rPr>
        <w:t>Aide du Titulaire dans le cadre du respect par l’ADEME de ses obligations</w:t>
      </w:r>
    </w:p>
    <w:p w14:paraId="2C26B79D" w14:textId="77777777" w:rsidR="00052290" w:rsidRPr="00052290" w:rsidRDefault="00052290" w:rsidP="00052290">
      <w:pPr>
        <w:shd w:val="clear" w:color="auto" w:fill="FFFFFF"/>
        <w:spacing w:after="165"/>
        <w:rPr>
          <w:rFonts w:cs="Arial"/>
          <w:szCs w:val="20"/>
        </w:rPr>
      </w:pPr>
      <w:r w:rsidRPr="00052290">
        <w:rPr>
          <w:rFonts w:cs="Arial"/>
          <w:szCs w:val="20"/>
        </w:rPr>
        <w:t>Le Titulaire aide l’ADEME, le cas échéant, pour la réalisation d’analyses d’impact relative à la protection des données.</w:t>
      </w:r>
    </w:p>
    <w:p w14:paraId="645EB9C8" w14:textId="77777777" w:rsidR="00052290" w:rsidRDefault="00052290" w:rsidP="00052290">
      <w:pPr>
        <w:shd w:val="clear" w:color="auto" w:fill="FFFFFF"/>
        <w:spacing w:after="165"/>
        <w:rPr>
          <w:rFonts w:cs="Arial"/>
          <w:szCs w:val="20"/>
        </w:rPr>
      </w:pPr>
      <w:r w:rsidRPr="00052290">
        <w:rPr>
          <w:rFonts w:cs="Arial"/>
          <w:szCs w:val="20"/>
        </w:rPr>
        <w:t>Le Titulaire aide l’ADEME, le cas échéant, pour la réalisation de la consultation préalable de l’autorité de contrôle.</w:t>
      </w:r>
    </w:p>
    <w:p w14:paraId="3C8C59F8" w14:textId="77777777" w:rsidR="008517A9" w:rsidRPr="00052290" w:rsidRDefault="008517A9" w:rsidP="00052290">
      <w:pPr>
        <w:shd w:val="clear" w:color="auto" w:fill="FFFFFF"/>
        <w:spacing w:after="165"/>
        <w:rPr>
          <w:rFonts w:cs="Arial"/>
          <w:szCs w:val="20"/>
        </w:rPr>
      </w:pPr>
    </w:p>
    <w:p w14:paraId="210A0CE4" w14:textId="77777777" w:rsidR="00052290" w:rsidRPr="00052290" w:rsidRDefault="00052290">
      <w:pPr>
        <w:numPr>
          <w:ilvl w:val="0"/>
          <w:numId w:val="38"/>
        </w:numPr>
        <w:shd w:val="clear" w:color="auto" w:fill="FFFFFF"/>
        <w:spacing w:after="150"/>
        <w:rPr>
          <w:rFonts w:cs="Arial"/>
          <w:szCs w:val="20"/>
        </w:rPr>
      </w:pPr>
      <w:r w:rsidRPr="00052290">
        <w:rPr>
          <w:rFonts w:cs="Arial"/>
          <w:b/>
          <w:bCs/>
          <w:szCs w:val="20"/>
        </w:rPr>
        <w:lastRenderedPageBreak/>
        <w:t>Mesures de sécurité</w:t>
      </w:r>
    </w:p>
    <w:p w14:paraId="199D5B80" w14:textId="77777777" w:rsidR="00052290" w:rsidRPr="00052290" w:rsidRDefault="00052290" w:rsidP="00052290">
      <w:pPr>
        <w:shd w:val="clear" w:color="auto" w:fill="FFFFFF"/>
        <w:spacing w:after="165"/>
        <w:rPr>
          <w:rFonts w:cs="Arial"/>
          <w:szCs w:val="20"/>
        </w:rPr>
      </w:pPr>
      <w:r w:rsidRPr="00052290">
        <w:rPr>
          <w:rFonts w:cs="Arial"/>
          <w:szCs w:val="20"/>
        </w:rPr>
        <w:t>Le Titulaire s’engage à mettre en œuvre les mesures de sécurité suivantes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2"/>
      </w:tblGrid>
      <w:tr w:rsidR="00052290" w:rsidRPr="00052290" w14:paraId="605E27AE" w14:textId="77777777" w:rsidTr="00753661">
        <w:tc>
          <w:tcPr>
            <w:tcW w:w="5000" w:type="pct"/>
          </w:tcPr>
          <w:p w14:paraId="44CBFAB7" w14:textId="77777777" w:rsidR="00052290" w:rsidRPr="00052290" w:rsidRDefault="00052290" w:rsidP="00052290">
            <w:pPr>
              <w:shd w:val="clear" w:color="auto" w:fill="FFFFFF"/>
              <w:spacing w:after="165"/>
              <w:rPr>
                <w:rFonts w:cs="Arial"/>
                <w:szCs w:val="20"/>
              </w:rPr>
            </w:pPr>
            <w:proofErr w:type="spellStart"/>
            <w:r w:rsidRPr="00052290">
              <w:rPr>
                <w:rFonts w:cs="Arial"/>
                <w:szCs w:val="20"/>
              </w:rPr>
              <w:t>Pseudonymisation</w:t>
            </w:r>
            <w:proofErr w:type="spellEnd"/>
            <w:r w:rsidRPr="00052290">
              <w:rPr>
                <w:rFonts w:cs="Arial"/>
                <w:szCs w:val="20"/>
              </w:rPr>
              <w:t xml:space="preserve"> des données à caractère personnel (si applicable)</w:t>
            </w:r>
            <w:r w:rsidRPr="00052290">
              <w:rPr>
                <w:rFonts w:cs="Arial"/>
                <w:szCs w:val="20"/>
                <w:vertAlign w:val="superscript"/>
              </w:rPr>
              <w:footnoteReference w:id="1"/>
            </w:r>
          </w:p>
        </w:tc>
      </w:tr>
      <w:tr w:rsidR="00052290" w:rsidRPr="00052290" w14:paraId="053AFAD9" w14:textId="77777777" w:rsidTr="00753661">
        <w:tc>
          <w:tcPr>
            <w:tcW w:w="5000" w:type="pct"/>
          </w:tcPr>
          <w:p w14:paraId="172518F4" w14:textId="77777777" w:rsidR="00052290" w:rsidRPr="00052290" w:rsidRDefault="00052290" w:rsidP="00052290">
            <w:pPr>
              <w:shd w:val="clear" w:color="auto" w:fill="FFFFFF"/>
              <w:spacing w:after="165"/>
              <w:rPr>
                <w:rFonts w:cs="Arial"/>
                <w:szCs w:val="20"/>
              </w:rPr>
            </w:pPr>
            <w:r w:rsidRPr="00052290">
              <w:rPr>
                <w:rFonts w:cs="Arial"/>
                <w:szCs w:val="20"/>
              </w:rPr>
              <w:t>Chiffrement des données à caractère personnel</w:t>
            </w:r>
            <w:r w:rsidRPr="00052290">
              <w:rPr>
                <w:rFonts w:cs="Arial"/>
                <w:szCs w:val="20"/>
                <w:vertAlign w:val="superscript"/>
              </w:rPr>
              <w:footnoteReference w:id="2"/>
            </w:r>
          </w:p>
        </w:tc>
      </w:tr>
      <w:tr w:rsidR="00052290" w:rsidRPr="00052290" w14:paraId="5AFB9E49" w14:textId="77777777" w:rsidTr="00753661">
        <w:tc>
          <w:tcPr>
            <w:tcW w:w="5000" w:type="pct"/>
          </w:tcPr>
          <w:p w14:paraId="42B5FEC5" w14:textId="77777777" w:rsidR="00052290" w:rsidRPr="00052290" w:rsidRDefault="00052290" w:rsidP="00052290">
            <w:pPr>
              <w:shd w:val="clear" w:color="auto" w:fill="FFFFFF"/>
              <w:spacing w:after="165"/>
              <w:rPr>
                <w:rFonts w:cs="Arial"/>
                <w:szCs w:val="20"/>
              </w:rPr>
            </w:pPr>
            <w:r w:rsidRPr="00052290">
              <w:rPr>
                <w:rFonts w:cs="Arial"/>
                <w:szCs w:val="20"/>
              </w:rPr>
              <w:t>Moyens permettant de garantir la confidentialité et l’intégrité des données</w:t>
            </w:r>
            <w:r w:rsidRPr="00052290">
              <w:rPr>
                <w:rFonts w:cs="Arial"/>
                <w:szCs w:val="20"/>
                <w:vertAlign w:val="superscript"/>
              </w:rPr>
              <w:footnoteReference w:id="3"/>
            </w:r>
          </w:p>
        </w:tc>
      </w:tr>
      <w:tr w:rsidR="00052290" w:rsidRPr="00052290" w14:paraId="12FDE7EC" w14:textId="77777777" w:rsidTr="00753661">
        <w:tc>
          <w:tcPr>
            <w:tcW w:w="5000" w:type="pct"/>
          </w:tcPr>
          <w:p w14:paraId="01F444BE" w14:textId="77777777" w:rsidR="00052290" w:rsidRPr="00052290" w:rsidRDefault="00052290" w:rsidP="00052290">
            <w:pPr>
              <w:shd w:val="clear" w:color="auto" w:fill="FFFFFF"/>
              <w:spacing w:after="165"/>
              <w:rPr>
                <w:rFonts w:cs="Arial"/>
                <w:szCs w:val="20"/>
              </w:rPr>
            </w:pPr>
            <w:r w:rsidRPr="00052290">
              <w:rPr>
                <w:rFonts w:cs="Arial"/>
                <w:szCs w:val="20"/>
              </w:rPr>
              <w:t>Moyens permettant de rétablir la disponibilité des données et leur accès dans des délais appropriés en cas d’incident physique ou technique</w:t>
            </w:r>
            <w:r w:rsidRPr="00052290">
              <w:rPr>
                <w:rFonts w:cs="Arial"/>
                <w:szCs w:val="20"/>
                <w:vertAlign w:val="superscript"/>
              </w:rPr>
              <w:footnoteReference w:id="4"/>
            </w:r>
          </w:p>
        </w:tc>
      </w:tr>
      <w:tr w:rsidR="00052290" w:rsidRPr="00052290" w14:paraId="52A35B8D" w14:textId="77777777" w:rsidTr="00753661">
        <w:tc>
          <w:tcPr>
            <w:tcW w:w="5000" w:type="pct"/>
          </w:tcPr>
          <w:p w14:paraId="31B6F35F" w14:textId="77777777" w:rsidR="00052290" w:rsidRPr="00052290" w:rsidRDefault="00052290" w:rsidP="00052290">
            <w:pPr>
              <w:shd w:val="clear" w:color="auto" w:fill="FFFFFF"/>
              <w:spacing w:after="165"/>
              <w:rPr>
                <w:rFonts w:cs="Arial"/>
                <w:szCs w:val="20"/>
              </w:rPr>
            </w:pPr>
            <w:r w:rsidRPr="00052290">
              <w:rPr>
                <w:rFonts w:cs="Arial"/>
                <w:szCs w:val="20"/>
              </w:rPr>
              <w:t>Procédure visant à tester, analyser, évaluer l’efficacité des mesures de sécurité</w:t>
            </w:r>
          </w:p>
        </w:tc>
      </w:tr>
    </w:tbl>
    <w:p w14:paraId="5FFC1A78" w14:textId="77777777" w:rsidR="00052290" w:rsidRPr="00052290" w:rsidRDefault="00052290" w:rsidP="00052290">
      <w:pPr>
        <w:shd w:val="clear" w:color="auto" w:fill="FFFFFF"/>
        <w:spacing w:after="150"/>
        <w:ind w:left="720"/>
        <w:rPr>
          <w:rFonts w:cs="Arial"/>
          <w:szCs w:val="20"/>
        </w:rPr>
      </w:pPr>
    </w:p>
    <w:p w14:paraId="65905D29" w14:textId="77777777" w:rsidR="00052290" w:rsidRPr="00052290" w:rsidRDefault="00052290">
      <w:pPr>
        <w:numPr>
          <w:ilvl w:val="0"/>
          <w:numId w:val="39"/>
        </w:numPr>
        <w:shd w:val="clear" w:color="auto" w:fill="FFFFFF"/>
        <w:spacing w:after="150"/>
        <w:rPr>
          <w:rFonts w:cs="Arial"/>
          <w:szCs w:val="20"/>
        </w:rPr>
      </w:pPr>
      <w:r w:rsidRPr="00052290">
        <w:rPr>
          <w:rFonts w:cs="Arial"/>
          <w:b/>
          <w:bCs/>
          <w:szCs w:val="20"/>
        </w:rPr>
        <w:t>Sort des données</w:t>
      </w:r>
    </w:p>
    <w:p w14:paraId="6E52D97D" w14:textId="77777777" w:rsidR="00052290" w:rsidRPr="00052290" w:rsidRDefault="00052290" w:rsidP="00052290">
      <w:pPr>
        <w:spacing w:after="150"/>
        <w:rPr>
          <w:rFonts w:cs="Arial"/>
          <w:szCs w:val="20"/>
        </w:rPr>
      </w:pPr>
      <w:r w:rsidRPr="00052290">
        <w:rPr>
          <w:rFonts w:cs="Arial"/>
          <w:szCs w:val="20"/>
        </w:rPr>
        <w:t>Au terme du marché, le Titulaire s’engage à renvoyer toutes les données à caractère personnel à l’ADEME sauf instruction différente reçue de l’ADEME. Le renvoi doit s’accompagner de la destruction de toutes les copies existantes dans les systèmes d’information du Titulaire. Une fois détruites, le Titulaire doit justifier par écrit de la destruction.</w:t>
      </w:r>
    </w:p>
    <w:p w14:paraId="7B6E8A51" w14:textId="77777777" w:rsidR="00052290" w:rsidRPr="00052290" w:rsidRDefault="00052290">
      <w:pPr>
        <w:numPr>
          <w:ilvl w:val="0"/>
          <w:numId w:val="40"/>
        </w:numPr>
        <w:shd w:val="clear" w:color="auto" w:fill="FFFFFF"/>
        <w:spacing w:after="150"/>
        <w:rPr>
          <w:rFonts w:cs="Arial"/>
          <w:szCs w:val="20"/>
        </w:rPr>
      </w:pPr>
      <w:r w:rsidRPr="00052290">
        <w:rPr>
          <w:rFonts w:cs="Arial"/>
          <w:b/>
          <w:bCs/>
          <w:szCs w:val="20"/>
        </w:rPr>
        <w:t>Délégué à la protection des données</w:t>
      </w:r>
    </w:p>
    <w:p w14:paraId="5ABD33A5" w14:textId="77777777" w:rsidR="00052290" w:rsidRPr="00052290" w:rsidRDefault="00052290" w:rsidP="00052290">
      <w:pPr>
        <w:shd w:val="clear" w:color="auto" w:fill="FFFFFF"/>
        <w:spacing w:after="165"/>
        <w:rPr>
          <w:rFonts w:cs="Arial"/>
          <w:szCs w:val="20"/>
        </w:rPr>
      </w:pPr>
      <w:r w:rsidRPr="00052290">
        <w:rPr>
          <w:rFonts w:cs="Arial"/>
          <w:szCs w:val="20"/>
        </w:rPr>
        <w:t>Le Titulaire communique à l’ADEME </w:t>
      </w:r>
      <w:r w:rsidRPr="00052290">
        <w:rPr>
          <w:rFonts w:cs="Arial"/>
          <w:b/>
          <w:bCs/>
          <w:szCs w:val="20"/>
        </w:rPr>
        <w:t>le nom et les coordonnées de son délégué à la protection des données,</w:t>
      </w:r>
      <w:r w:rsidRPr="00052290">
        <w:rPr>
          <w:rFonts w:cs="Arial"/>
          <w:szCs w:val="20"/>
        </w:rPr>
        <w:t> s’il en a désigné un conformément à l’article 37 du règlement européen sur la protection des données.</w:t>
      </w:r>
    </w:p>
    <w:p w14:paraId="27732246" w14:textId="77777777" w:rsidR="00052290" w:rsidRPr="00052290" w:rsidRDefault="00052290">
      <w:pPr>
        <w:numPr>
          <w:ilvl w:val="0"/>
          <w:numId w:val="41"/>
        </w:numPr>
        <w:shd w:val="clear" w:color="auto" w:fill="FFFFFF"/>
        <w:spacing w:after="150"/>
        <w:rPr>
          <w:rFonts w:cs="Arial"/>
          <w:szCs w:val="20"/>
        </w:rPr>
      </w:pPr>
      <w:r w:rsidRPr="00052290">
        <w:rPr>
          <w:rFonts w:cs="Arial"/>
          <w:b/>
          <w:bCs/>
          <w:szCs w:val="20"/>
        </w:rPr>
        <w:t>Registre des catégories d’activités de traitement</w:t>
      </w:r>
    </w:p>
    <w:p w14:paraId="06F6AF66" w14:textId="77777777" w:rsidR="00052290" w:rsidRPr="00052290" w:rsidRDefault="00052290" w:rsidP="00052290">
      <w:pPr>
        <w:shd w:val="clear" w:color="auto" w:fill="FFFFFF"/>
        <w:spacing w:after="165"/>
        <w:rPr>
          <w:rFonts w:cs="Arial"/>
          <w:szCs w:val="20"/>
        </w:rPr>
      </w:pPr>
      <w:r w:rsidRPr="00052290">
        <w:rPr>
          <w:rFonts w:cs="Arial"/>
          <w:szCs w:val="20"/>
        </w:rPr>
        <w:t>Le Titulaire déclare </w:t>
      </w:r>
      <w:r w:rsidRPr="00052290">
        <w:rPr>
          <w:rFonts w:cs="Arial"/>
          <w:b/>
          <w:bCs/>
          <w:szCs w:val="20"/>
        </w:rPr>
        <w:t>tenir par écrit un registre</w:t>
      </w:r>
      <w:r w:rsidRPr="00052290">
        <w:rPr>
          <w:rFonts w:cs="Arial"/>
          <w:szCs w:val="20"/>
        </w:rPr>
        <w:t> de toutes les catégories d’activités de traitement effectuées pour le compte de l’ADEME comprenant les éléments imposés par le règlement européen sur la protection des données.</w:t>
      </w:r>
    </w:p>
    <w:p w14:paraId="40B398F9" w14:textId="77777777" w:rsidR="00052290" w:rsidRPr="00052290" w:rsidRDefault="00052290">
      <w:pPr>
        <w:numPr>
          <w:ilvl w:val="0"/>
          <w:numId w:val="42"/>
        </w:numPr>
        <w:shd w:val="clear" w:color="auto" w:fill="FFFFFF"/>
        <w:spacing w:after="150"/>
        <w:rPr>
          <w:rFonts w:cs="Arial"/>
          <w:szCs w:val="20"/>
        </w:rPr>
      </w:pPr>
      <w:r w:rsidRPr="00052290">
        <w:rPr>
          <w:rFonts w:cs="Arial"/>
          <w:b/>
          <w:bCs/>
          <w:szCs w:val="20"/>
        </w:rPr>
        <w:t>Documentation</w:t>
      </w:r>
    </w:p>
    <w:p w14:paraId="450055C8" w14:textId="77777777" w:rsidR="00052290" w:rsidRDefault="00052290" w:rsidP="00052290">
      <w:pPr>
        <w:shd w:val="clear" w:color="auto" w:fill="FFFFFF"/>
        <w:spacing w:after="165"/>
        <w:rPr>
          <w:rFonts w:cs="Arial"/>
          <w:szCs w:val="20"/>
        </w:rPr>
      </w:pPr>
      <w:r w:rsidRPr="00052290">
        <w:rPr>
          <w:rFonts w:cs="Arial"/>
          <w:szCs w:val="20"/>
        </w:rPr>
        <w:t>Le Titulaire met à la disposition de l’ADEME </w:t>
      </w:r>
      <w:r w:rsidRPr="00052290">
        <w:rPr>
          <w:rFonts w:cs="Arial"/>
          <w:b/>
          <w:bCs/>
          <w:szCs w:val="20"/>
        </w:rPr>
        <w:t>la documentation nécessaire pour démontrer le respect de toutes ses obligations</w:t>
      </w:r>
      <w:r w:rsidRPr="00052290">
        <w:rPr>
          <w:rFonts w:cs="Arial"/>
          <w:szCs w:val="20"/>
        </w:rPr>
        <w:t> et pour permettre la réalisation d'audits, y compris des inspections, par l‘ADEME ou un autre auditeur qu'il a mandaté, et contribuer à ces audits.</w:t>
      </w:r>
    </w:p>
    <w:p w14:paraId="793CB28C" w14:textId="77777777" w:rsidR="008517A9" w:rsidRDefault="008517A9" w:rsidP="00052290">
      <w:pPr>
        <w:shd w:val="clear" w:color="auto" w:fill="FFFFFF"/>
        <w:spacing w:after="165"/>
        <w:rPr>
          <w:rFonts w:cs="Arial"/>
          <w:szCs w:val="20"/>
        </w:rPr>
      </w:pPr>
    </w:p>
    <w:p w14:paraId="4F1D0F99" w14:textId="77777777" w:rsidR="008517A9" w:rsidRPr="00052290" w:rsidRDefault="008517A9" w:rsidP="00052290">
      <w:pPr>
        <w:shd w:val="clear" w:color="auto" w:fill="FFFFFF"/>
        <w:spacing w:after="165"/>
        <w:rPr>
          <w:rFonts w:cs="Arial"/>
          <w:szCs w:val="20"/>
        </w:rPr>
      </w:pPr>
    </w:p>
    <w:p w14:paraId="38E7C4E1" w14:textId="77777777" w:rsidR="00052290" w:rsidRPr="00052290" w:rsidRDefault="00052290" w:rsidP="00052290">
      <w:pPr>
        <w:shd w:val="clear" w:color="auto" w:fill="FFFFFF"/>
        <w:spacing w:after="375" w:line="600" w:lineRule="atLeast"/>
        <w:outlineLvl w:val="1"/>
        <w:rPr>
          <w:rFonts w:cs="Arial"/>
          <w:b/>
          <w:szCs w:val="20"/>
        </w:rPr>
      </w:pPr>
      <w:r w:rsidRPr="00052290">
        <w:rPr>
          <w:rFonts w:cs="Arial"/>
          <w:b/>
          <w:szCs w:val="20"/>
        </w:rPr>
        <w:lastRenderedPageBreak/>
        <w:t>III. Obligations de l’ADEME vis-à-vis du Titulaire</w:t>
      </w:r>
    </w:p>
    <w:p w14:paraId="2E78C2CE" w14:textId="77777777" w:rsidR="00052290" w:rsidRPr="00052290" w:rsidRDefault="00052290" w:rsidP="00052290">
      <w:pPr>
        <w:shd w:val="clear" w:color="auto" w:fill="FFFFFF"/>
        <w:spacing w:after="165"/>
        <w:rPr>
          <w:rFonts w:cs="Arial"/>
          <w:szCs w:val="20"/>
        </w:rPr>
      </w:pPr>
      <w:r w:rsidRPr="00052290">
        <w:rPr>
          <w:rFonts w:cs="Arial"/>
          <w:szCs w:val="20"/>
        </w:rPr>
        <w:t xml:space="preserve">L’ADEME s’engage à : </w:t>
      </w:r>
    </w:p>
    <w:p w14:paraId="69D63538" w14:textId="77777777" w:rsidR="00052290" w:rsidRPr="00052290" w:rsidRDefault="00052290" w:rsidP="00052290">
      <w:pPr>
        <w:shd w:val="clear" w:color="auto" w:fill="FFFFFF"/>
        <w:spacing w:after="165"/>
        <w:rPr>
          <w:rFonts w:cs="Arial"/>
          <w:szCs w:val="20"/>
        </w:rPr>
      </w:pPr>
      <w:r w:rsidRPr="00052290">
        <w:rPr>
          <w:rFonts w:cs="Arial"/>
          <w:szCs w:val="20"/>
        </w:rPr>
        <w:t>1. fournir au Titulaire les données visées au II des présentes clauses ;</w:t>
      </w:r>
    </w:p>
    <w:p w14:paraId="59C4A41F" w14:textId="77777777" w:rsidR="00052290" w:rsidRPr="00052290" w:rsidRDefault="00052290" w:rsidP="00052290">
      <w:pPr>
        <w:shd w:val="clear" w:color="auto" w:fill="FFFFFF"/>
        <w:spacing w:after="165"/>
        <w:rPr>
          <w:rFonts w:cs="Arial"/>
          <w:szCs w:val="20"/>
        </w:rPr>
      </w:pPr>
      <w:r w:rsidRPr="00052290">
        <w:rPr>
          <w:rFonts w:cs="Arial"/>
          <w:szCs w:val="20"/>
        </w:rPr>
        <w:t>2. documenter par écrit toute instruction concernant le traitement des données par le Titulaire ;</w:t>
      </w:r>
    </w:p>
    <w:p w14:paraId="67D91FFC" w14:textId="77777777" w:rsidR="00052290" w:rsidRPr="00052290" w:rsidRDefault="00052290" w:rsidP="00052290">
      <w:pPr>
        <w:shd w:val="clear" w:color="auto" w:fill="FFFFFF"/>
        <w:spacing w:after="165"/>
        <w:rPr>
          <w:rFonts w:cs="Arial"/>
          <w:szCs w:val="20"/>
        </w:rPr>
      </w:pPr>
      <w:r w:rsidRPr="00052290">
        <w:rPr>
          <w:rFonts w:cs="Arial"/>
          <w:szCs w:val="20"/>
        </w:rPr>
        <w:t>3. veiller, au préalable et pendant toute la durée du traitement, au respect des obligations prévues par le règlement européen sur la protection des données de la part du Titulaire ;</w:t>
      </w:r>
    </w:p>
    <w:p w14:paraId="0FAD07E0" w14:textId="77777777" w:rsidR="00052290" w:rsidRPr="00052290" w:rsidRDefault="00052290" w:rsidP="00052290">
      <w:pPr>
        <w:shd w:val="clear" w:color="auto" w:fill="FFFFFF"/>
        <w:spacing w:after="165"/>
        <w:rPr>
          <w:rFonts w:cs="Arial"/>
          <w:szCs w:val="20"/>
        </w:rPr>
      </w:pPr>
      <w:r w:rsidRPr="00052290">
        <w:rPr>
          <w:rFonts w:cs="Arial"/>
          <w:szCs w:val="20"/>
        </w:rPr>
        <w:t>4. superviser le traitement, y compris réaliser les audits et les inspections auprès du Titulaire ».</w:t>
      </w:r>
    </w:p>
    <w:p w14:paraId="7C13E37B" w14:textId="77777777" w:rsidR="00052290" w:rsidRPr="00052290" w:rsidRDefault="00052290" w:rsidP="00052290">
      <w:pPr>
        <w:widowControl w:val="0"/>
        <w:autoSpaceDE w:val="0"/>
        <w:autoSpaceDN w:val="0"/>
        <w:adjustRightInd w:val="0"/>
        <w:rPr>
          <w:rFonts w:cs="Arial"/>
          <w:szCs w:val="20"/>
        </w:rPr>
      </w:pPr>
    </w:p>
    <w:p w14:paraId="220ACDFC" w14:textId="77777777" w:rsidR="00052290" w:rsidRPr="00052290" w:rsidRDefault="00052290" w:rsidP="00052290">
      <w:pPr>
        <w:shd w:val="clear" w:color="auto" w:fill="FFFFFF"/>
        <w:spacing w:after="165"/>
        <w:jc w:val="center"/>
        <w:rPr>
          <w:rFonts w:cs="Arial"/>
          <w:szCs w:val="20"/>
        </w:rPr>
      </w:pPr>
    </w:p>
    <w:p w14:paraId="138D1065" w14:textId="5D01A960" w:rsidR="00052290" w:rsidRPr="00052290" w:rsidRDefault="00052290" w:rsidP="00DA4889">
      <w:pPr>
        <w:rPr>
          <w:b/>
          <w:sz w:val="32"/>
        </w:rPr>
      </w:pPr>
    </w:p>
    <w:sectPr w:rsidR="00052290" w:rsidRPr="00052290" w:rsidSect="00B97165">
      <w:footerReference w:type="default" r:id="rId8"/>
      <w:pgSz w:w="11907" w:h="16840" w:code="9"/>
      <w:pgMar w:top="1417" w:right="1417" w:bottom="1417" w:left="1417" w:header="720" w:footer="41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A0FE4" w14:textId="77777777" w:rsidR="003B734C" w:rsidRDefault="003B734C">
      <w:r>
        <w:separator/>
      </w:r>
    </w:p>
    <w:p w14:paraId="0F8067DC" w14:textId="77777777" w:rsidR="003B734C" w:rsidRDefault="003B734C"/>
    <w:p w14:paraId="4C1D2815" w14:textId="77777777" w:rsidR="003B734C" w:rsidRDefault="003B734C"/>
  </w:endnote>
  <w:endnote w:type="continuationSeparator" w:id="0">
    <w:p w14:paraId="6F380F27" w14:textId="77777777" w:rsidR="003B734C" w:rsidRDefault="003B734C">
      <w:r>
        <w:continuationSeparator/>
      </w:r>
    </w:p>
    <w:p w14:paraId="54AA4B72" w14:textId="77777777" w:rsidR="003B734C" w:rsidRDefault="003B734C"/>
    <w:p w14:paraId="241D2D0E" w14:textId="77777777" w:rsidR="003B734C" w:rsidRDefault="003B7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ADFF" w14:textId="5A2927BE" w:rsidR="00E0329F" w:rsidRPr="003D537F" w:rsidRDefault="00E0329F" w:rsidP="00347D0D">
    <w:pPr>
      <w:pStyle w:val="Pieddepage"/>
      <w:ind w:right="360"/>
      <w:rPr>
        <w:rFonts w:cs="Arial"/>
        <w:szCs w:val="20"/>
      </w:rPr>
    </w:pPr>
    <w:r>
      <w:rPr>
        <w:rFonts w:cs="Arial"/>
        <w:szCs w:val="20"/>
      </w:rPr>
      <w:t>DA n° …………</w:t>
    </w:r>
    <w:proofErr w:type="gramStart"/>
    <w:r>
      <w:rPr>
        <w:rFonts w:cs="Arial"/>
        <w:szCs w:val="20"/>
      </w:rPr>
      <w:t>…….</w:t>
    </w:r>
    <w:proofErr w:type="gramEnd"/>
    <w:r w:rsidRPr="003D537F">
      <w:rPr>
        <w:rFonts w:cs="Arial"/>
        <w:szCs w:val="20"/>
      </w:rPr>
      <w:t>Marché n°…</w:t>
    </w:r>
    <w:proofErr w:type="gramStart"/>
    <w:r w:rsidRPr="003D537F">
      <w:rPr>
        <w:rFonts w:cs="Arial"/>
        <w:szCs w:val="20"/>
      </w:rPr>
      <w:t>…….</w:t>
    </w:r>
    <w:proofErr w:type="gramEnd"/>
    <w:r w:rsidRPr="003D537F">
      <w:rPr>
        <w:rFonts w:cs="Arial"/>
        <w:szCs w:val="20"/>
      </w:rPr>
      <w:t>.</w:t>
    </w:r>
    <w:r w:rsidRPr="003D537F">
      <w:rPr>
        <w:rFonts w:cs="Arial"/>
        <w:szCs w:val="20"/>
      </w:rPr>
      <w:tab/>
    </w:r>
    <w:r w:rsidRPr="003D537F">
      <w:rPr>
        <w:rFonts w:cs="Arial"/>
        <w:szCs w:val="20"/>
      </w:rPr>
      <w:tab/>
      <w:t xml:space="preserve">Page </w:t>
    </w:r>
    <w:r w:rsidRPr="003D537F">
      <w:rPr>
        <w:rFonts w:cs="Arial"/>
        <w:bCs/>
        <w:szCs w:val="20"/>
      </w:rPr>
      <w:fldChar w:fldCharType="begin"/>
    </w:r>
    <w:r w:rsidRPr="003D537F">
      <w:rPr>
        <w:rFonts w:cs="Arial"/>
        <w:bCs/>
        <w:szCs w:val="20"/>
      </w:rPr>
      <w:instrText>PAGE  \* Arabic  \* MERGEFORMAT</w:instrText>
    </w:r>
    <w:r w:rsidRPr="003D537F">
      <w:rPr>
        <w:rFonts w:cs="Arial"/>
        <w:bCs/>
        <w:szCs w:val="20"/>
      </w:rPr>
      <w:fldChar w:fldCharType="separate"/>
    </w:r>
    <w:r w:rsidR="008C5D18">
      <w:rPr>
        <w:rFonts w:cs="Arial"/>
        <w:bCs/>
        <w:noProof/>
        <w:szCs w:val="20"/>
      </w:rPr>
      <w:t>28</w:t>
    </w:r>
    <w:r w:rsidRPr="003D537F">
      <w:rPr>
        <w:rFonts w:cs="Arial"/>
        <w:bCs/>
        <w:szCs w:val="20"/>
      </w:rPr>
      <w:fldChar w:fldCharType="end"/>
    </w:r>
    <w:r w:rsidRPr="003D537F">
      <w:rPr>
        <w:rFonts w:cs="Arial"/>
        <w:szCs w:val="20"/>
      </w:rPr>
      <w:t xml:space="preserve"> sur </w:t>
    </w:r>
    <w:r w:rsidRPr="003D537F">
      <w:rPr>
        <w:rFonts w:cs="Arial"/>
        <w:bCs/>
        <w:szCs w:val="20"/>
      </w:rPr>
      <w:fldChar w:fldCharType="begin"/>
    </w:r>
    <w:r w:rsidRPr="003D537F">
      <w:rPr>
        <w:rFonts w:cs="Arial"/>
        <w:bCs/>
        <w:szCs w:val="20"/>
      </w:rPr>
      <w:instrText>NUMPAGES  \* Arabic  \* MERGEFORMAT</w:instrText>
    </w:r>
    <w:r w:rsidRPr="003D537F">
      <w:rPr>
        <w:rFonts w:cs="Arial"/>
        <w:bCs/>
        <w:szCs w:val="20"/>
      </w:rPr>
      <w:fldChar w:fldCharType="separate"/>
    </w:r>
    <w:r w:rsidR="008C5D18">
      <w:rPr>
        <w:rFonts w:cs="Arial"/>
        <w:bCs/>
        <w:noProof/>
        <w:szCs w:val="20"/>
      </w:rPr>
      <w:t>30</w:t>
    </w:r>
    <w:r w:rsidRPr="003D537F">
      <w:rPr>
        <w:rFonts w:cs="Arial"/>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4048" w14:textId="77777777" w:rsidR="003B734C" w:rsidRDefault="003B734C">
      <w:r>
        <w:separator/>
      </w:r>
    </w:p>
    <w:p w14:paraId="1B0FB1A5" w14:textId="77777777" w:rsidR="003B734C" w:rsidRDefault="003B734C"/>
    <w:p w14:paraId="441ED637" w14:textId="77777777" w:rsidR="003B734C" w:rsidRDefault="003B734C"/>
  </w:footnote>
  <w:footnote w:type="continuationSeparator" w:id="0">
    <w:p w14:paraId="7E765F51" w14:textId="77777777" w:rsidR="003B734C" w:rsidRDefault="003B734C">
      <w:r>
        <w:continuationSeparator/>
      </w:r>
    </w:p>
    <w:p w14:paraId="1E33B2EB" w14:textId="77777777" w:rsidR="003B734C" w:rsidRDefault="003B734C"/>
    <w:p w14:paraId="4063AB07" w14:textId="77777777" w:rsidR="003B734C" w:rsidRDefault="003B734C"/>
  </w:footnote>
  <w:footnote w:id="1">
    <w:p w14:paraId="5A5E3C2B" w14:textId="77777777" w:rsidR="00E0329F" w:rsidRPr="008517A9" w:rsidRDefault="00E0329F" w:rsidP="00052290">
      <w:pPr>
        <w:pStyle w:val="Notedebasdepage"/>
        <w:rPr>
          <w:sz w:val="16"/>
          <w:szCs w:val="16"/>
        </w:rPr>
      </w:pPr>
      <w:r w:rsidRPr="008517A9">
        <w:rPr>
          <w:rStyle w:val="Appelnotedebasdep"/>
          <w:sz w:val="16"/>
          <w:szCs w:val="16"/>
        </w:rPr>
        <w:footnoteRef/>
      </w:r>
      <w:r w:rsidRPr="008517A9">
        <w:rPr>
          <w:sz w:val="16"/>
          <w:szCs w:val="16"/>
        </w:rPr>
        <w:t xml:space="preserve"> </w:t>
      </w:r>
      <w:r w:rsidRPr="008517A9">
        <w:rPr>
          <w:rFonts w:cs="Arial"/>
          <w:color w:val="000000"/>
          <w:sz w:val="16"/>
          <w:szCs w:val="16"/>
        </w:rPr>
        <w:t>La « </w:t>
      </w:r>
      <w:proofErr w:type="spellStart"/>
      <w:r w:rsidRPr="008517A9">
        <w:rPr>
          <w:rFonts w:cs="Arial"/>
          <w:color w:val="000000"/>
          <w:sz w:val="16"/>
          <w:szCs w:val="16"/>
        </w:rPr>
        <w:t>pseudonymisation</w:t>
      </w:r>
      <w:proofErr w:type="spellEnd"/>
      <w:r w:rsidRPr="008517A9">
        <w:rPr>
          <w:rFonts w:cs="Arial"/>
          <w:color w:val="000000"/>
          <w:sz w:val="16"/>
          <w:szCs w:val="16"/>
        </w:rPr>
        <w:t xml:space="preserve"> » consiste à remplacer les noms/prénoms des personnes par un numéro d’identifiant. La </w:t>
      </w:r>
      <w:proofErr w:type="spellStart"/>
      <w:r w:rsidRPr="008517A9">
        <w:rPr>
          <w:rFonts w:cs="Arial"/>
          <w:color w:val="000000"/>
          <w:sz w:val="16"/>
          <w:szCs w:val="16"/>
        </w:rPr>
        <w:t>pseudonymisation</w:t>
      </w:r>
      <w:proofErr w:type="spellEnd"/>
      <w:r w:rsidRPr="008517A9">
        <w:rPr>
          <w:rFonts w:cs="Arial"/>
          <w:color w:val="000000"/>
          <w:sz w:val="16"/>
          <w:szCs w:val="16"/>
        </w:rPr>
        <w:t xml:space="preserve"> peut être obligatoire : par exemple, pour les traitements à des fins de recherche qui contiennent des données de santé ou des données génétiques.</w:t>
      </w:r>
    </w:p>
  </w:footnote>
  <w:footnote w:id="2">
    <w:p w14:paraId="6C3719B5" w14:textId="77777777" w:rsidR="00E0329F" w:rsidRPr="008517A9" w:rsidRDefault="00E0329F" w:rsidP="00052290">
      <w:pPr>
        <w:pStyle w:val="Notedebasdepage"/>
        <w:rPr>
          <w:sz w:val="16"/>
          <w:szCs w:val="16"/>
        </w:rPr>
      </w:pPr>
      <w:r w:rsidRPr="008517A9">
        <w:rPr>
          <w:rStyle w:val="Appelnotedebasdep"/>
          <w:sz w:val="16"/>
          <w:szCs w:val="16"/>
        </w:rPr>
        <w:footnoteRef/>
      </w:r>
      <w:r w:rsidRPr="008517A9">
        <w:rPr>
          <w:sz w:val="16"/>
          <w:szCs w:val="16"/>
        </w:rPr>
        <w:t xml:space="preserve"> </w:t>
      </w:r>
      <w:r w:rsidRPr="008517A9">
        <w:rPr>
          <w:rFonts w:cs="Arial"/>
          <w:color w:val="000000"/>
          <w:sz w:val="16"/>
          <w:szCs w:val="16"/>
        </w:rPr>
        <w:t>A minima, il faut chiffrer les données lors de la transmission de données personnelles</w:t>
      </w:r>
    </w:p>
  </w:footnote>
  <w:footnote w:id="3">
    <w:p w14:paraId="18E217A9" w14:textId="77777777" w:rsidR="00E0329F" w:rsidRPr="008517A9" w:rsidRDefault="00E0329F" w:rsidP="00052290">
      <w:pPr>
        <w:pStyle w:val="Commentaire"/>
        <w:rPr>
          <w:rFonts w:cs="Arial"/>
          <w:color w:val="000000"/>
          <w:sz w:val="16"/>
          <w:szCs w:val="16"/>
        </w:rPr>
      </w:pPr>
      <w:r w:rsidRPr="008517A9">
        <w:rPr>
          <w:rStyle w:val="Appelnotedebasdep"/>
          <w:sz w:val="16"/>
          <w:szCs w:val="16"/>
        </w:rPr>
        <w:footnoteRef/>
      </w:r>
      <w:r w:rsidRPr="008517A9">
        <w:rPr>
          <w:sz w:val="16"/>
          <w:szCs w:val="16"/>
        </w:rPr>
        <w:t xml:space="preserve"> </w:t>
      </w:r>
      <w:r w:rsidRPr="008517A9">
        <w:rPr>
          <w:rFonts w:cs="Arial"/>
          <w:color w:val="000000"/>
          <w:sz w:val="16"/>
          <w:szCs w:val="16"/>
        </w:rPr>
        <w:t xml:space="preserve">Guide de la CNIL : </w:t>
      </w:r>
      <w:hyperlink r:id="rId1" w:history="1">
        <w:r w:rsidRPr="008517A9">
          <w:rPr>
            <w:rStyle w:val="Lienhypertexte"/>
            <w:rFonts w:cs="Arial"/>
            <w:sz w:val="16"/>
            <w:szCs w:val="16"/>
          </w:rPr>
          <w:t>https://www.cnil.fr/fr/un-nouveau-guide-de-la-securite-des-donnees-personnelles</w:t>
        </w:r>
      </w:hyperlink>
    </w:p>
    <w:p w14:paraId="34B27F3E" w14:textId="77777777" w:rsidR="00E0329F" w:rsidRPr="008517A9" w:rsidRDefault="00E0329F" w:rsidP="00052290">
      <w:pPr>
        <w:pStyle w:val="Commentaire"/>
        <w:rPr>
          <w:rFonts w:cs="Arial"/>
          <w:color w:val="000000"/>
          <w:sz w:val="16"/>
          <w:szCs w:val="16"/>
        </w:rPr>
      </w:pPr>
      <w:r w:rsidRPr="008517A9">
        <w:rPr>
          <w:rFonts w:cs="Arial"/>
          <w:color w:val="000000"/>
          <w:sz w:val="16"/>
          <w:szCs w:val="16"/>
        </w:rPr>
        <w:t xml:space="preserve">Vérifier </w:t>
      </w:r>
      <w:proofErr w:type="gramStart"/>
      <w:r w:rsidRPr="008517A9">
        <w:rPr>
          <w:rFonts w:cs="Arial"/>
          <w:color w:val="000000"/>
          <w:sz w:val="16"/>
          <w:szCs w:val="16"/>
        </w:rPr>
        <w:t>a</w:t>
      </w:r>
      <w:proofErr w:type="gramEnd"/>
      <w:r w:rsidRPr="008517A9">
        <w:rPr>
          <w:rFonts w:cs="Arial"/>
          <w:color w:val="000000"/>
          <w:sz w:val="16"/>
          <w:szCs w:val="16"/>
        </w:rPr>
        <w:t xml:space="preserve"> minima :</w:t>
      </w:r>
    </w:p>
    <w:p w14:paraId="3EC846FD"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Accès aux locaux contrôlés (alarmes anti-intrusion, détecteurs de fumée, contrôle d’accès dédié à la salle informatique, règles d'accès des visiteurs)</w:t>
      </w:r>
    </w:p>
    <w:p w14:paraId="24582D1B"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 xml:space="preserve">Accès aux données limitées aux seules personnes habilitées, accès par identifiant / mot de passe régulièrement </w:t>
      </w:r>
      <w:proofErr w:type="gramStart"/>
      <w:r w:rsidRPr="008517A9">
        <w:rPr>
          <w:rFonts w:cs="Arial"/>
          <w:color w:val="000000"/>
          <w:sz w:val="16"/>
          <w:szCs w:val="16"/>
        </w:rPr>
        <w:t>modifié</w:t>
      </w:r>
      <w:proofErr w:type="gramEnd"/>
      <w:r w:rsidRPr="008517A9">
        <w:rPr>
          <w:rFonts w:cs="Arial"/>
          <w:color w:val="000000"/>
          <w:sz w:val="16"/>
          <w:szCs w:val="16"/>
        </w:rPr>
        <w:t xml:space="preserve"> (</w:t>
      </w:r>
      <w:hyperlink r:id="rId2" w:history="1">
        <w:r w:rsidRPr="008517A9">
          <w:rPr>
            <w:rStyle w:val="Lienhypertexte"/>
            <w:rFonts w:cs="Arial"/>
            <w:sz w:val="16"/>
            <w:szCs w:val="16"/>
          </w:rPr>
          <w:t>https://www.cnil.fr/fr/authentification-par-mot-de-passe-les-mesures-de-securite-elementaires</w:t>
        </w:r>
      </w:hyperlink>
      <w:r w:rsidRPr="008517A9">
        <w:rPr>
          <w:rFonts w:cs="Arial"/>
          <w:color w:val="000000"/>
          <w:sz w:val="16"/>
          <w:szCs w:val="16"/>
        </w:rPr>
        <w:t>)</w:t>
      </w:r>
    </w:p>
    <w:p w14:paraId="65C72C70"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 xml:space="preserve">Protection du réseau interne (gestion des connexions </w:t>
      </w:r>
      <w:proofErr w:type="spellStart"/>
      <w:r w:rsidRPr="008517A9">
        <w:rPr>
          <w:rFonts w:cs="Arial"/>
          <w:color w:val="000000"/>
          <w:sz w:val="16"/>
          <w:szCs w:val="16"/>
        </w:rPr>
        <w:t>wi-fi</w:t>
      </w:r>
      <w:proofErr w:type="spellEnd"/>
      <w:r w:rsidRPr="008517A9">
        <w:rPr>
          <w:rFonts w:cs="Arial"/>
          <w:color w:val="000000"/>
          <w:sz w:val="16"/>
          <w:szCs w:val="16"/>
        </w:rPr>
        <w:t>, VPN si accès à distance, limitation des flux réseaux)</w:t>
      </w:r>
    </w:p>
    <w:p w14:paraId="2500B768"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Postes de travail sécurisés avec verrouillage automatique des sessions, pare-feu, antivirus,</w:t>
      </w:r>
    </w:p>
    <w:p w14:paraId="2788C7C8" w14:textId="77777777" w:rsidR="00E0329F" w:rsidRPr="008517A9" w:rsidRDefault="00E0329F">
      <w:pPr>
        <w:pStyle w:val="Commentaire"/>
        <w:numPr>
          <w:ilvl w:val="0"/>
          <w:numId w:val="43"/>
        </w:numPr>
        <w:rPr>
          <w:sz w:val="16"/>
          <w:szCs w:val="16"/>
        </w:rPr>
      </w:pPr>
      <w:r w:rsidRPr="008517A9">
        <w:rPr>
          <w:rFonts w:cs="Arial"/>
          <w:color w:val="000000"/>
          <w:sz w:val="16"/>
          <w:szCs w:val="16"/>
        </w:rPr>
        <w:t>Journalisation des données</w:t>
      </w:r>
    </w:p>
  </w:footnote>
  <w:footnote w:id="4">
    <w:p w14:paraId="45650392" w14:textId="77777777" w:rsidR="00E0329F" w:rsidRPr="008517A9" w:rsidRDefault="00E0329F" w:rsidP="00052290">
      <w:pPr>
        <w:pStyle w:val="Commentaire"/>
        <w:rPr>
          <w:rFonts w:cs="Arial"/>
          <w:color w:val="000000"/>
          <w:sz w:val="16"/>
          <w:szCs w:val="16"/>
        </w:rPr>
      </w:pPr>
      <w:r w:rsidRPr="008517A9">
        <w:rPr>
          <w:rStyle w:val="Appelnotedebasdep"/>
          <w:sz w:val="16"/>
          <w:szCs w:val="16"/>
        </w:rPr>
        <w:footnoteRef/>
      </w:r>
      <w:r w:rsidRPr="008517A9">
        <w:rPr>
          <w:sz w:val="16"/>
          <w:szCs w:val="16"/>
        </w:rPr>
        <w:t xml:space="preserve"> </w:t>
      </w:r>
      <w:r w:rsidRPr="008517A9">
        <w:rPr>
          <w:rFonts w:cs="Arial"/>
          <w:color w:val="000000"/>
          <w:sz w:val="16"/>
          <w:szCs w:val="16"/>
        </w:rPr>
        <w:t xml:space="preserve">Guide de la CNIL : </w:t>
      </w:r>
      <w:hyperlink r:id="rId3" w:history="1">
        <w:r w:rsidRPr="008517A9">
          <w:rPr>
            <w:rStyle w:val="Lienhypertexte"/>
            <w:rFonts w:cs="Arial"/>
            <w:sz w:val="16"/>
            <w:szCs w:val="16"/>
          </w:rPr>
          <w:t>https://www.cnil.fr/fr/un-nouveau-guide-de-la-securite-des-donnees-personnelles</w:t>
        </w:r>
      </w:hyperlink>
    </w:p>
    <w:p w14:paraId="4F46CF8E" w14:textId="77777777" w:rsidR="00E0329F" w:rsidRPr="008517A9" w:rsidRDefault="00E0329F" w:rsidP="00052290">
      <w:pPr>
        <w:pStyle w:val="Commentaire"/>
        <w:rPr>
          <w:rFonts w:cs="Arial"/>
          <w:color w:val="000000"/>
          <w:sz w:val="16"/>
          <w:szCs w:val="16"/>
        </w:rPr>
      </w:pPr>
      <w:r w:rsidRPr="008517A9">
        <w:rPr>
          <w:rFonts w:cs="Arial"/>
          <w:color w:val="000000"/>
          <w:sz w:val="16"/>
          <w:szCs w:val="16"/>
        </w:rPr>
        <w:t xml:space="preserve">Vérifier </w:t>
      </w:r>
      <w:proofErr w:type="gramStart"/>
      <w:r w:rsidRPr="008517A9">
        <w:rPr>
          <w:rFonts w:cs="Arial"/>
          <w:color w:val="000000"/>
          <w:sz w:val="16"/>
          <w:szCs w:val="16"/>
        </w:rPr>
        <w:t>a</w:t>
      </w:r>
      <w:proofErr w:type="gramEnd"/>
      <w:r w:rsidRPr="008517A9">
        <w:rPr>
          <w:rFonts w:cs="Arial"/>
          <w:color w:val="000000"/>
          <w:sz w:val="16"/>
          <w:szCs w:val="16"/>
        </w:rPr>
        <w:t xml:space="preserve"> minima :</w:t>
      </w:r>
    </w:p>
    <w:p w14:paraId="6A955A6B"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Stockage sur réseau</w:t>
      </w:r>
    </w:p>
    <w:p w14:paraId="7EBAA0EC" w14:textId="77777777" w:rsidR="00E0329F" w:rsidRPr="008517A9" w:rsidRDefault="00E0329F">
      <w:pPr>
        <w:pStyle w:val="Commentaire"/>
        <w:numPr>
          <w:ilvl w:val="0"/>
          <w:numId w:val="43"/>
        </w:numPr>
        <w:rPr>
          <w:rFonts w:cs="Arial"/>
          <w:color w:val="000000"/>
          <w:sz w:val="16"/>
          <w:szCs w:val="16"/>
        </w:rPr>
      </w:pPr>
      <w:r w:rsidRPr="008517A9">
        <w:rPr>
          <w:rFonts w:cs="Arial"/>
          <w:color w:val="000000"/>
          <w:sz w:val="16"/>
          <w:szCs w:val="16"/>
        </w:rPr>
        <w:t>Sauvegardes régulières dans un endroit distinct</w:t>
      </w:r>
    </w:p>
    <w:p w14:paraId="58BC66B5" w14:textId="77777777" w:rsidR="00E0329F" w:rsidRDefault="00E0329F">
      <w:pPr>
        <w:pStyle w:val="Notedebasdepage"/>
        <w:numPr>
          <w:ilvl w:val="0"/>
          <w:numId w:val="43"/>
        </w:numPr>
      </w:pPr>
      <w:r w:rsidRPr="008517A9">
        <w:rPr>
          <w:rFonts w:cs="Arial"/>
          <w:color w:val="000000"/>
          <w:sz w:val="16"/>
          <w:szCs w:val="16"/>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A44678"/>
    <w:lvl w:ilvl="0">
      <w:numFmt w:val="bullet"/>
      <w:lvlText w:val="*"/>
      <w:lvlJc w:val="left"/>
    </w:lvl>
  </w:abstractNum>
  <w:abstractNum w:abstractNumId="1" w15:restartNumberingAfterBreak="0">
    <w:nsid w:val="022E4825"/>
    <w:multiLevelType w:val="hybridMultilevel"/>
    <w:tmpl w:val="D95E6F1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48E5B47"/>
    <w:multiLevelType w:val="hybridMultilevel"/>
    <w:tmpl w:val="AE6A8DB0"/>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05F828D3"/>
    <w:multiLevelType w:val="hybridMultilevel"/>
    <w:tmpl w:val="9F88B26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31BFC"/>
    <w:multiLevelType w:val="hybridMultilevel"/>
    <w:tmpl w:val="834EBB10"/>
    <w:lvl w:ilvl="0" w:tplc="C5D071B6">
      <w:start w:val="1"/>
      <w:numFmt w:val="bullet"/>
      <w:lvlText w:val="►"/>
      <w:lvlJc w:val="left"/>
      <w:pPr>
        <w:ind w:left="720" w:hanging="360"/>
      </w:pPr>
      <w:rPr>
        <w:rFonts w:ascii="Arial Narrow" w:hAnsi="Arial Narrow" w:hint="default"/>
        <w:b/>
        <w:color w:val="C00000"/>
        <w:position w:val="0"/>
        <w:sz w:val="12"/>
        <w:szCs w:val="16"/>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3D370A"/>
    <w:multiLevelType w:val="hybridMultilevel"/>
    <w:tmpl w:val="D5D4D1CA"/>
    <w:lvl w:ilvl="0" w:tplc="4AC6FEF4">
      <w:numFmt w:val="bullet"/>
      <w:lvlText w:val="-"/>
      <w:lvlJc w:val="left"/>
      <w:pPr>
        <w:tabs>
          <w:tab w:val="num" w:pos="720"/>
        </w:tabs>
        <w:ind w:left="720" w:hanging="360"/>
      </w:pPr>
      <w:rPr>
        <w:rFonts w:ascii="Times New Roman" w:hAnsi="Times New Roman"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3"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3133634"/>
    <w:multiLevelType w:val="hybridMultilevel"/>
    <w:tmpl w:val="C96E304C"/>
    <w:lvl w:ilvl="0" w:tplc="BD7CF57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1F072D"/>
    <w:multiLevelType w:val="multilevel"/>
    <w:tmpl w:val="8E6A079E"/>
    <w:lvl w:ilvl="0">
      <w:start w:val="1"/>
      <w:numFmt w:val="decimal"/>
      <w:lvlText w:val="%1."/>
      <w:lvlJc w:val="left"/>
      <w:pPr>
        <w:ind w:left="436" w:hanging="360"/>
      </w:pPr>
    </w:lvl>
    <w:lvl w:ilvl="1">
      <w:start w:val="1"/>
      <w:numFmt w:val="decimal"/>
      <w:isLgl/>
      <w:lvlText w:val="%1.%2"/>
      <w:lvlJc w:val="left"/>
      <w:pPr>
        <w:ind w:left="781" w:hanging="705"/>
      </w:pPr>
      <w:rPr>
        <w:rFonts w:cs="Arial" w:hint="default"/>
        <w:b/>
        <w:color w:val="auto"/>
        <w:u w:val="single"/>
      </w:rPr>
    </w:lvl>
    <w:lvl w:ilvl="2">
      <w:start w:val="1"/>
      <w:numFmt w:val="decimal"/>
      <w:isLgl/>
      <w:lvlText w:val="%1.%2.%3"/>
      <w:lvlJc w:val="left"/>
      <w:pPr>
        <w:ind w:left="796" w:hanging="720"/>
      </w:pPr>
      <w:rPr>
        <w:rFonts w:cs="Arial" w:hint="default"/>
        <w:b/>
        <w:color w:val="auto"/>
        <w:u w:val="single"/>
      </w:rPr>
    </w:lvl>
    <w:lvl w:ilvl="3">
      <w:start w:val="1"/>
      <w:numFmt w:val="decimal"/>
      <w:isLgl/>
      <w:lvlText w:val="%1.%2.%3.%4"/>
      <w:lvlJc w:val="left"/>
      <w:pPr>
        <w:ind w:left="796" w:hanging="720"/>
      </w:pPr>
      <w:rPr>
        <w:rFonts w:cs="Arial" w:hint="default"/>
        <w:b/>
        <w:color w:val="auto"/>
        <w:u w:val="single"/>
      </w:rPr>
    </w:lvl>
    <w:lvl w:ilvl="4">
      <w:start w:val="1"/>
      <w:numFmt w:val="decimal"/>
      <w:isLgl/>
      <w:lvlText w:val="%1.%2.%3.%4.%5"/>
      <w:lvlJc w:val="left"/>
      <w:pPr>
        <w:ind w:left="1156" w:hanging="1080"/>
      </w:pPr>
      <w:rPr>
        <w:rFonts w:cs="Arial" w:hint="default"/>
        <w:b/>
        <w:color w:val="auto"/>
        <w:u w:val="single"/>
      </w:rPr>
    </w:lvl>
    <w:lvl w:ilvl="5">
      <w:start w:val="1"/>
      <w:numFmt w:val="decimal"/>
      <w:isLgl/>
      <w:lvlText w:val="%1.%2.%3.%4.%5.%6"/>
      <w:lvlJc w:val="left"/>
      <w:pPr>
        <w:ind w:left="1156" w:hanging="1080"/>
      </w:pPr>
      <w:rPr>
        <w:rFonts w:cs="Arial" w:hint="default"/>
        <w:b/>
        <w:color w:val="auto"/>
        <w:u w:val="single"/>
      </w:rPr>
    </w:lvl>
    <w:lvl w:ilvl="6">
      <w:start w:val="1"/>
      <w:numFmt w:val="decimal"/>
      <w:isLgl/>
      <w:lvlText w:val="%1.%2.%3.%4.%5.%6.%7"/>
      <w:lvlJc w:val="left"/>
      <w:pPr>
        <w:ind w:left="1516" w:hanging="1440"/>
      </w:pPr>
      <w:rPr>
        <w:rFonts w:cs="Arial" w:hint="default"/>
        <w:b/>
        <w:color w:val="auto"/>
        <w:u w:val="single"/>
      </w:rPr>
    </w:lvl>
    <w:lvl w:ilvl="7">
      <w:start w:val="1"/>
      <w:numFmt w:val="decimal"/>
      <w:isLgl/>
      <w:lvlText w:val="%1.%2.%3.%4.%5.%6.%7.%8"/>
      <w:lvlJc w:val="left"/>
      <w:pPr>
        <w:ind w:left="1516" w:hanging="1440"/>
      </w:pPr>
      <w:rPr>
        <w:rFonts w:cs="Arial" w:hint="default"/>
        <w:b/>
        <w:color w:val="auto"/>
        <w:u w:val="single"/>
      </w:rPr>
    </w:lvl>
    <w:lvl w:ilvl="8">
      <w:start w:val="1"/>
      <w:numFmt w:val="decimal"/>
      <w:isLgl/>
      <w:lvlText w:val="%1.%2.%3.%4.%5.%6.%7.%8.%9"/>
      <w:lvlJc w:val="left"/>
      <w:pPr>
        <w:ind w:left="1876" w:hanging="1800"/>
      </w:pPr>
      <w:rPr>
        <w:rFonts w:cs="Arial" w:hint="default"/>
        <w:b/>
        <w:color w:val="auto"/>
        <w:u w:val="single"/>
      </w:rPr>
    </w:lvl>
  </w:abstractNum>
  <w:abstractNum w:abstractNumId="16"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3E987B81"/>
    <w:multiLevelType w:val="hybridMultilevel"/>
    <w:tmpl w:val="92E60FBE"/>
    <w:lvl w:ilvl="0" w:tplc="4AC6FEF4">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25"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6" w15:restartNumberingAfterBreak="0">
    <w:nsid w:val="435F5008"/>
    <w:multiLevelType w:val="multilevel"/>
    <w:tmpl w:val="EC90E8C2"/>
    <w:name w:val="Marché ADEME2"/>
    <w:lvl w:ilvl="0">
      <w:start w:val="1"/>
      <w:numFmt w:val="decimal"/>
      <w:pStyle w:val="Style1"/>
      <w:lvlText w:val="ARTICLE %1"/>
      <w:lvlJc w:val="left"/>
      <w:pPr>
        <w:ind w:left="360" w:hanging="360"/>
      </w:pPr>
      <w:rPr>
        <w:rFonts w:hint="default"/>
        <w:u w:val="single"/>
      </w:rPr>
    </w:lvl>
    <w:lvl w:ilvl="1">
      <w:start w:val="1"/>
      <w:numFmt w:val="decimal"/>
      <w:pStyle w:val="Style2"/>
      <w:suff w:val="space"/>
      <w:lvlText w:val="%1.%2. -"/>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suff w:val="space"/>
      <w:lvlText w:val="%1.%2.%3. -"/>
      <w:lvlJc w:val="left"/>
      <w:pPr>
        <w:ind w:left="1080" w:hanging="360"/>
      </w:pPr>
      <w:rPr>
        <w:rFonts w:hint="default"/>
      </w:rPr>
    </w:lvl>
    <w:lvl w:ilvl="3">
      <w:start w:val="1"/>
      <w:numFmt w:val="decimal"/>
      <w:pStyle w:val="Style4"/>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635640"/>
    <w:multiLevelType w:val="singleLevel"/>
    <w:tmpl w:val="573066B6"/>
    <w:lvl w:ilvl="0">
      <w:start w:val="1"/>
      <w:numFmt w:val="lowerLetter"/>
      <w:lvlText w:val="%1)"/>
      <w:lvlJc w:val="left"/>
      <w:pPr>
        <w:tabs>
          <w:tab w:val="num" w:pos="1494"/>
        </w:tabs>
        <w:ind w:left="1494" w:hanging="360"/>
      </w:pPr>
      <w:rPr>
        <w:rFonts w:hint="default"/>
      </w:rPr>
    </w:lvl>
  </w:abstractNum>
  <w:abstractNum w:abstractNumId="29" w15:restartNumberingAfterBreak="0">
    <w:nsid w:val="5B923DA8"/>
    <w:multiLevelType w:val="hybridMultilevel"/>
    <w:tmpl w:val="28AEEF64"/>
    <w:lvl w:ilvl="0" w:tplc="AECEC1D4">
      <w:numFmt w:val="bullet"/>
      <w:lvlText w:val="-"/>
      <w:lvlJc w:val="left"/>
      <w:pPr>
        <w:ind w:left="720" w:hanging="360"/>
      </w:pPr>
      <w:rPr>
        <w:rFonts w:ascii="Arial" w:eastAsia="Times New Roman" w:hAnsi="Arial" w:hint="default"/>
        <w:color w:val="C00000"/>
        <w:sz w:val="1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E0365C"/>
    <w:multiLevelType w:val="hybridMultilevel"/>
    <w:tmpl w:val="3AE251B8"/>
    <w:lvl w:ilvl="0" w:tplc="986E5C10">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09B4A6A"/>
    <w:multiLevelType w:val="multilevel"/>
    <w:tmpl w:val="304A0226"/>
    <w:name w:val="Marché ADEME"/>
    <w:lvl w:ilvl="0">
      <w:start w:val="1"/>
      <w:numFmt w:val="decimal"/>
      <w:lvlText w:val="ARTICLE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14356F1"/>
    <w:multiLevelType w:val="hybridMultilevel"/>
    <w:tmpl w:val="5704C822"/>
    <w:lvl w:ilvl="0" w:tplc="F6F6E174">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2"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0474359">
    <w:abstractNumId w:val="13"/>
  </w:num>
  <w:num w:numId="2" w16cid:durableId="401493483">
    <w:abstractNumId w:val="41"/>
  </w:num>
  <w:num w:numId="3" w16cid:durableId="1755931131">
    <w:abstractNumId w:val="22"/>
  </w:num>
  <w:num w:numId="4" w16cid:durableId="1724327804">
    <w:abstractNumId w:val="3"/>
  </w:num>
  <w:num w:numId="5" w16cid:durableId="803424505">
    <w:abstractNumId w:val="9"/>
  </w:num>
  <w:num w:numId="6" w16cid:durableId="107628075">
    <w:abstractNumId w:val="17"/>
  </w:num>
  <w:num w:numId="7" w16cid:durableId="1896502303">
    <w:abstractNumId w:val="11"/>
  </w:num>
  <w:num w:numId="8" w16cid:durableId="1250501853">
    <w:abstractNumId w:val="36"/>
  </w:num>
  <w:num w:numId="9" w16cid:durableId="1882354418">
    <w:abstractNumId w:val="31"/>
  </w:num>
  <w:num w:numId="10" w16cid:durableId="262498749">
    <w:abstractNumId w:val="23"/>
  </w:num>
  <w:num w:numId="11" w16cid:durableId="691492039">
    <w:abstractNumId w:val="10"/>
  </w:num>
  <w:num w:numId="12" w16cid:durableId="949162665">
    <w:abstractNumId w:val="19"/>
  </w:num>
  <w:num w:numId="13" w16cid:durableId="1431194515">
    <w:abstractNumId w:val="38"/>
  </w:num>
  <w:num w:numId="14" w16cid:durableId="101726441">
    <w:abstractNumId w:val="4"/>
  </w:num>
  <w:num w:numId="15" w16cid:durableId="580019400">
    <w:abstractNumId w:val="27"/>
  </w:num>
  <w:num w:numId="16" w16cid:durableId="746658830">
    <w:abstractNumId w:val="44"/>
  </w:num>
  <w:num w:numId="17" w16cid:durableId="843132585">
    <w:abstractNumId w:val="7"/>
  </w:num>
  <w:num w:numId="18" w16cid:durableId="812599001">
    <w:abstractNumId w:val="29"/>
  </w:num>
  <w:num w:numId="19" w16cid:durableId="1719434888">
    <w:abstractNumId w:val="40"/>
  </w:num>
  <w:num w:numId="20" w16cid:durableId="846408808">
    <w:abstractNumId w:val="15"/>
  </w:num>
  <w:num w:numId="21" w16cid:durableId="1170674743">
    <w:abstractNumId w:val="5"/>
  </w:num>
  <w:num w:numId="22" w16cid:durableId="1341618379">
    <w:abstractNumId w:val="0"/>
    <w:lvlOverride w:ilvl="0">
      <w:lvl w:ilvl="0">
        <w:start w:val="1"/>
        <w:numFmt w:val="bullet"/>
        <w:lvlText w:val="-"/>
        <w:legacy w:legacy="1" w:legacySpace="120" w:legacyIndent="360"/>
        <w:lvlJc w:val="left"/>
        <w:pPr>
          <w:ind w:left="360" w:hanging="360"/>
        </w:pPr>
      </w:lvl>
    </w:lvlOverride>
  </w:num>
  <w:num w:numId="23" w16cid:durableId="161550721">
    <w:abstractNumId w:val="2"/>
  </w:num>
  <w:num w:numId="24" w16cid:durableId="113016760">
    <w:abstractNumId w:val="8"/>
  </w:num>
  <w:num w:numId="25" w16cid:durableId="1688673034">
    <w:abstractNumId w:val="24"/>
  </w:num>
  <w:num w:numId="26" w16cid:durableId="735978513">
    <w:abstractNumId w:val="25"/>
  </w:num>
  <w:num w:numId="27" w16cid:durableId="1385179639">
    <w:abstractNumId w:val="26"/>
  </w:num>
  <w:num w:numId="28" w16cid:durableId="1348485872">
    <w:abstractNumId w:val="28"/>
  </w:num>
  <w:num w:numId="29" w16cid:durableId="725183467">
    <w:abstractNumId w:val="14"/>
  </w:num>
  <w:num w:numId="30" w16cid:durableId="3759319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6733367">
    <w:abstractNumId w:val="21"/>
  </w:num>
  <w:num w:numId="32" w16cid:durableId="824081253">
    <w:abstractNumId w:val="12"/>
  </w:num>
  <w:num w:numId="33" w16cid:durableId="2139061459">
    <w:abstractNumId w:val="20"/>
  </w:num>
  <w:num w:numId="34" w16cid:durableId="1260872751">
    <w:abstractNumId w:val="16"/>
  </w:num>
  <w:num w:numId="35" w16cid:durableId="42604184">
    <w:abstractNumId w:val="32"/>
  </w:num>
  <w:num w:numId="36" w16cid:durableId="1337683247">
    <w:abstractNumId w:val="34"/>
  </w:num>
  <w:num w:numId="37" w16cid:durableId="885338992">
    <w:abstractNumId w:val="6"/>
  </w:num>
  <w:num w:numId="38" w16cid:durableId="1417247601">
    <w:abstractNumId w:val="35"/>
  </w:num>
  <w:num w:numId="39" w16cid:durableId="2066954394">
    <w:abstractNumId w:val="30"/>
  </w:num>
  <w:num w:numId="40" w16cid:durableId="1774008437">
    <w:abstractNumId w:val="33"/>
  </w:num>
  <w:num w:numId="41" w16cid:durableId="1110012926">
    <w:abstractNumId w:val="18"/>
  </w:num>
  <w:num w:numId="42" w16cid:durableId="1925650702">
    <w:abstractNumId w:val="37"/>
  </w:num>
  <w:num w:numId="43" w16cid:durableId="334184983">
    <w:abstractNumId w:val="42"/>
  </w:num>
  <w:num w:numId="44" w16cid:durableId="91973140">
    <w:abstractNumId w:val="7"/>
  </w:num>
  <w:num w:numId="45" w16cid:durableId="156101344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99D"/>
    <w:rsid w:val="00001388"/>
    <w:rsid w:val="00002F16"/>
    <w:rsid w:val="00003D48"/>
    <w:rsid w:val="00004990"/>
    <w:rsid w:val="000051FC"/>
    <w:rsid w:val="00007093"/>
    <w:rsid w:val="00007694"/>
    <w:rsid w:val="000116B0"/>
    <w:rsid w:val="000121B8"/>
    <w:rsid w:val="00012E78"/>
    <w:rsid w:val="00013EDC"/>
    <w:rsid w:val="000159FD"/>
    <w:rsid w:val="000178C7"/>
    <w:rsid w:val="000179FA"/>
    <w:rsid w:val="000200A7"/>
    <w:rsid w:val="000208D5"/>
    <w:rsid w:val="000230FC"/>
    <w:rsid w:val="00023BD3"/>
    <w:rsid w:val="000258DF"/>
    <w:rsid w:val="00025F55"/>
    <w:rsid w:val="00030505"/>
    <w:rsid w:val="00030851"/>
    <w:rsid w:val="00030936"/>
    <w:rsid w:val="0003226F"/>
    <w:rsid w:val="000330D6"/>
    <w:rsid w:val="00033B43"/>
    <w:rsid w:val="00034633"/>
    <w:rsid w:val="00034A49"/>
    <w:rsid w:val="00035C12"/>
    <w:rsid w:val="00036944"/>
    <w:rsid w:val="00036954"/>
    <w:rsid w:val="00036979"/>
    <w:rsid w:val="00037565"/>
    <w:rsid w:val="000375F6"/>
    <w:rsid w:val="0003778C"/>
    <w:rsid w:val="00041328"/>
    <w:rsid w:val="00041350"/>
    <w:rsid w:val="000429D0"/>
    <w:rsid w:val="000438ED"/>
    <w:rsid w:val="00043CD5"/>
    <w:rsid w:val="00043F43"/>
    <w:rsid w:val="0005057A"/>
    <w:rsid w:val="00050CA8"/>
    <w:rsid w:val="00051357"/>
    <w:rsid w:val="00051963"/>
    <w:rsid w:val="00052290"/>
    <w:rsid w:val="00052825"/>
    <w:rsid w:val="00052DF3"/>
    <w:rsid w:val="00053357"/>
    <w:rsid w:val="000541CD"/>
    <w:rsid w:val="00054AC1"/>
    <w:rsid w:val="00054DCD"/>
    <w:rsid w:val="00055607"/>
    <w:rsid w:val="0005650A"/>
    <w:rsid w:val="000568E4"/>
    <w:rsid w:val="00060307"/>
    <w:rsid w:val="0006052B"/>
    <w:rsid w:val="000608FD"/>
    <w:rsid w:val="00061BC8"/>
    <w:rsid w:val="000631AC"/>
    <w:rsid w:val="00063AF8"/>
    <w:rsid w:val="00063CBE"/>
    <w:rsid w:val="0006643A"/>
    <w:rsid w:val="000671A3"/>
    <w:rsid w:val="000716DD"/>
    <w:rsid w:val="00072558"/>
    <w:rsid w:val="00072B44"/>
    <w:rsid w:val="000737B8"/>
    <w:rsid w:val="000767B0"/>
    <w:rsid w:val="00076C6B"/>
    <w:rsid w:val="00076F9E"/>
    <w:rsid w:val="00080609"/>
    <w:rsid w:val="00081875"/>
    <w:rsid w:val="000839DF"/>
    <w:rsid w:val="00090A86"/>
    <w:rsid w:val="00093E4F"/>
    <w:rsid w:val="00094EC7"/>
    <w:rsid w:val="00095164"/>
    <w:rsid w:val="00095290"/>
    <w:rsid w:val="00095CFC"/>
    <w:rsid w:val="00096EB7"/>
    <w:rsid w:val="000A1199"/>
    <w:rsid w:val="000A2A58"/>
    <w:rsid w:val="000A2BA6"/>
    <w:rsid w:val="000A55FD"/>
    <w:rsid w:val="000A5660"/>
    <w:rsid w:val="000A609B"/>
    <w:rsid w:val="000B0389"/>
    <w:rsid w:val="000B0803"/>
    <w:rsid w:val="000B0865"/>
    <w:rsid w:val="000B170E"/>
    <w:rsid w:val="000B1D52"/>
    <w:rsid w:val="000B3B8E"/>
    <w:rsid w:val="000B3FF8"/>
    <w:rsid w:val="000B42FC"/>
    <w:rsid w:val="000B440F"/>
    <w:rsid w:val="000B6563"/>
    <w:rsid w:val="000B707C"/>
    <w:rsid w:val="000C0244"/>
    <w:rsid w:val="000C026B"/>
    <w:rsid w:val="000C054E"/>
    <w:rsid w:val="000C0B8F"/>
    <w:rsid w:val="000C1069"/>
    <w:rsid w:val="000C11B4"/>
    <w:rsid w:val="000C2E0A"/>
    <w:rsid w:val="000C3076"/>
    <w:rsid w:val="000C38EF"/>
    <w:rsid w:val="000D2A90"/>
    <w:rsid w:val="000D2C6F"/>
    <w:rsid w:val="000D2D8D"/>
    <w:rsid w:val="000D40D8"/>
    <w:rsid w:val="000D4B63"/>
    <w:rsid w:val="000D6E28"/>
    <w:rsid w:val="000D6F8D"/>
    <w:rsid w:val="000E03A9"/>
    <w:rsid w:val="000E07CC"/>
    <w:rsid w:val="000E2020"/>
    <w:rsid w:val="000E22FC"/>
    <w:rsid w:val="000E52B5"/>
    <w:rsid w:val="000E5336"/>
    <w:rsid w:val="000E6484"/>
    <w:rsid w:val="000F060A"/>
    <w:rsid w:val="000F060E"/>
    <w:rsid w:val="000F1559"/>
    <w:rsid w:val="000F1C4F"/>
    <w:rsid w:val="000F2344"/>
    <w:rsid w:val="000F23D6"/>
    <w:rsid w:val="000F2DFB"/>
    <w:rsid w:val="000F43F7"/>
    <w:rsid w:val="000F495A"/>
    <w:rsid w:val="000F5D32"/>
    <w:rsid w:val="000F5E08"/>
    <w:rsid w:val="000F7772"/>
    <w:rsid w:val="00101E7F"/>
    <w:rsid w:val="00101F7C"/>
    <w:rsid w:val="00102ACA"/>
    <w:rsid w:val="00102E50"/>
    <w:rsid w:val="001044F9"/>
    <w:rsid w:val="00106EB9"/>
    <w:rsid w:val="00111F51"/>
    <w:rsid w:val="00112056"/>
    <w:rsid w:val="00112AA4"/>
    <w:rsid w:val="00112C0B"/>
    <w:rsid w:val="00114EB1"/>
    <w:rsid w:val="00114FE1"/>
    <w:rsid w:val="00115492"/>
    <w:rsid w:val="001158CC"/>
    <w:rsid w:val="001166B4"/>
    <w:rsid w:val="0011784E"/>
    <w:rsid w:val="00120B3D"/>
    <w:rsid w:val="00122237"/>
    <w:rsid w:val="00122715"/>
    <w:rsid w:val="001231E4"/>
    <w:rsid w:val="001261A4"/>
    <w:rsid w:val="001267CA"/>
    <w:rsid w:val="00127D53"/>
    <w:rsid w:val="0013020A"/>
    <w:rsid w:val="0013052F"/>
    <w:rsid w:val="0013204E"/>
    <w:rsid w:val="001328AE"/>
    <w:rsid w:val="0013349F"/>
    <w:rsid w:val="00135287"/>
    <w:rsid w:val="00135C25"/>
    <w:rsid w:val="00136D29"/>
    <w:rsid w:val="0013735C"/>
    <w:rsid w:val="0013742B"/>
    <w:rsid w:val="00137740"/>
    <w:rsid w:val="00140D91"/>
    <w:rsid w:val="0014679F"/>
    <w:rsid w:val="00147561"/>
    <w:rsid w:val="00153C94"/>
    <w:rsid w:val="001564E6"/>
    <w:rsid w:val="00156792"/>
    <w:rsid w:val="0016157C"/>
    <w:rsid w:val="0016157F"/>
    <w:rsid w:val="00161A65"/>
    <w:rsid w:val="00161B6A"/>
    <w:rsid w:val="001710DF"/>
    <w:rsid w:val="00171380"/>
    <w:rsid w:val="001718DB"/>
    <w:rsid w:val="00172DC5"/>
    <w:rsid w:val="001730B0"/>
    <w:rsid w:val="00174FC8"/>
    <w:rsid w:val="00175EA8"/>
    <w:rsid w:val="00176B30"/>
    <w:rsid w:val="001805BA"/>
    <w:rsid w:val="001807B3"/>
    <w:rsid w:val="0018108F"/>
    <w:rsid w:val="001814B9"/>
    <w:rsid w:val="001863A7"/>
    <w:rsid w:val="001863C7"/>
    <w:rsid w:val="00187A02"/>
    <w:rsid w:val="00190F0B"/>
    <w:rsid w:val="00191B5A"/>
    <w:rsid w:val="00191EF4"/>
    <w:rsid w:val="001924EC"/>
    <w:rsid w:val="00193199"/>
    <w:rsid w:val="00194289"/>
    <w:rsid w:val="00195C49"/>
    <w:rsid w:val="00196194"/>
    <w:rsid w:val="001A1ADA"/>
    <w:rsid w:val="001A230E"/>
    <w:rsid w:val="001A2C8D"/>
    <w:rsid w:val="001A37CB"/>
    <w:rsid w:val="001A4117"/>
    <w:rsid w:val="001A535A"/>
    <w:rsid w:val="001A58E9"/>
    <w:rsid w:val="001A614B"/>
    <w:rsid w:val="001A71F7"/>
    <w:rsid w:val="001B0886"/>
    <w:rsid w:val="001B0967"/>
    <w:rsid w:val="001B11E6"/>
    <w:rsid w:val="001B18A1"/>
    <w:rsid w:val="001B44E0"/>
    <w:rsid w:val="001B6800"/>
    <w:rsid w:val="001C2C65"/>
    <w:rsid w:val="001C2E16"/>
    <w:rsid w:val="001C4B7C"/>
    <w:rsid w:val="001C4DF5"/>
    <w:rsid w:val="001C5ABF"/>
    <w:rsid w:val="001C63FF"/>
    <w:rsid w:val="001C700A"/>
    <w:rsid w:val="001C789D"/>
    <w:rsid w:val="001D0ADE"/>
    <w:rsid w:val="001D12E1"/>
    <w:rsid w:val="001D1EC4"/>
    <w:rsid w:val="001D5427"/>
    <w:rsid w:val="001D58B4"/>
    <w:rsid w:val="001D6006"/>
    <w:rsid w:val="001D7118"/>
    <w:rsid w:val="001E0414"/>
    <w:rsid w:val="001E1939"/>
    <w:rsid w:val="001E2AED"/>
    <w:rsid w:val="001E4AA7"/>
    <w:rsid w:val="001E5991"/>
    <w:rsid w:val="001E5FAA"/>
    <w:rsid w:val="001E7E6A"/>
    <w:rsid w:val="001F08EE"/>
    <w:rsid w:val="001F2087"/>
    <w:rsid w:val="001F307F"/>
    <w:rsid w:val="001F41D9"/>
    <w:rsid w:val="001F4322"/>
    <w:rsid w:val="001F6C73"/>
    <w:rsid w:val="001F7902"/>
    <w:rsid w:val="00200F55"/>
    <w:rsid w:val="002028EA"/>
    <w:rsid w:val="002032D1"/>
    <w:rsid w:val="0020551C"/>
    <w:rsid w:val="00205EC1"/>
    <w:rsid w:val="00206A83"/>
    <w:rsid w:val="00207518"/>
    <w:rsid w:val="00207EE5"/>
    <w:rsid w:val="0021256F"/>
    <w:rsid w:val="00212C6A"/>
    <w:rsid w:val="00214345"/>
    <w:rsid w:val="00215459"/>
    <w:rsid w:val="00216526"/>
    <w:rsid w:val="002170F0"/>
    <w:rsid w:val="00217A8B"/>
    <w:rsid w:val="0022399D"/>
    <w:rsid w:val="00226081"/>
    <w:rsid w:val="00226851"/>
    <w:rsid w:val="00227F15"/>
    <w:rsid w:val="00232488"/>
    <w:rsid w:val="00232A67"/>
    <w:rsid w:val="00232EEE"/>
    <w:rsid w:val="002334F0"/>
    <w:rsid w:val="0023365E"/>
    <w:rsid w:val="002356B6"/>
    <w:rsid w:val="002361F3"/>
    <w:rsid w:val="00237233"/>
    <w:rsid w:val="00237B20"/>
    <w:rsid w:val="00237CD0"/>
    <w:rsid w:val="002423FC"/>
    <w:rsid w:val="00243733"/>
    <w:rsid w:val="002438CC"/>
    <w:rsid w:val="002445E3"/>
    <w:rsid w:val="0024472B"/>
    <w:rsid w:val="00244935"/>
    <w:rsid w:val="00245075"/>
    <w:rsid w:val="002470DF"/>
    <w:rsid w:val="00247D2E"/>
    <w:rsid w:val="002503D2"/>
    <w:rsid w:val="00250556"/>
    <w:rsid w:val="002522AB"/>
    <w:rsid w:val="0025337A"/>
    <w:rsid w:val="00254C54"/>
    <w:rsid w:val="00255E1A"/>
    <w:rsid w:val="00257EE6"/>
    <w:rsid w:val="00260C52"/>
    <w:rsid w:val="00263AE9"/>
    <w:rsid w:val="002664F2"/>
    <w:rsid w:val="00266C39"/>
    <w:rsid w:val="00266F9E"/>
    <w:rsid w:val="0026700E"/>
    <w:rsid w:val="00270347"/>
    <w:rsid w:val="00272730"/>
    <w:rsid w:val="00272F54"/>
    <w:rsid w:val="002733B0"/>
    <w:rsid w:val="0027343A"/>
    <w:rsid w:val="00273715"/>
    <w:rsid w:val="00273980"/>
    <w:rsid w:val="00273BDB"/>
    <w:rsid w:val="00274D39"/>
    <w:rsid w:val="00275057"/>
    <w:rsid w:val="0027565B"/>
    <w:rsid w:val="002769F5"/>
    <w:rsid w:val="00276BBF"/>
    <w:rsid w:val="0028192D"/>
    <w:rsid w:val="00283B98"/>
    <w:rsid w:val="00286F4B"/>
    <w:rsid w:val="002878F3"/>
    <w:rsid w:val="00287FFA"/>
    <w:rsid w:val="00290075"/>
    <w:rsid w:val="00292A7A"/>
    <w:rsid w:val="00293C1B"/>
    <w:rsid w:val="00293CB3"/>
    <w:rsid w:val="002951A8"/>
    <w:rsid w:val="00295B4D"/>
    <w:rsid w:val="002978A0"/>
    <w:rsid w:val="002A07FC"/>
    <w:rsid w:val="002A47B0"/>
    <w:rsid w:val="002A49FE"/>
    <w:rsid w:val="002A6C41"/>
    <w:rsid w:val="002A7073"/>
    <w:rsid w:val="002A73E9"/>
    <w:rsid w:val="002A75FC"/>
    <w:rsid w:val="002B16B9"/>
    <w:rsid w:val="002C0BE1"/>
    <w:rsid w:val="002C1FF1"/>
    <w:rsid w:val="002C350E"/>
    <w:rsid w:val="002C402D"/>
    <w:rsid w:val="002C68BB"/>
    <w:rsid w:val="002D250F"/>
    <w:rsid w:val="002D3BDE"/>
    <w:rsid w:val="002D44EB"/>
    <w:rsid w:val="002D586D"/>
    <w:rsid w:val="002D62EA"/>
    <w:rsid w:val="002E0AA1"/>
    <w:rsid w:val="002E1072"/>
    <w:rsid w:val="002E31E5"/>
    <w:rsid w:val="002E5F10"/>
    <w:rsid w:val="002E6586"/>
    <w:rsid w:val="002E6E1D"/>
    <w:rsid w:val="002F27BA"/>
    <w:rsid w:val="002F3939"/>
    <w:rsid w:val="002F53F9"/>
    <w:rsid w:val="003007AA"/>
    <w:rsid w:val="003007E5"/>
    <w:rsid w:val="00300A52"/>
    <w:rsid w:val="00300EA7"/>
    <w:rsid w:val="00303EC8"/>
    <w:rsid w:val="0031040F"/>
    <w:rsid w:val="00310E37"/>
    <w:rsid w:val="00312342"/>
    <w:rsid w:val="00313A70"/>
    <w:rsid w:val="00315F18"/>
    <w:rsid w:val="00316410"/>
    <w:rsid w:val="00317B7C"/>
    <w:rsid w:val="00321534"/>
    <w:rsid w:val="003220A8"/>
    <w:rsid w:val="003231EE"/>
    <w:rsid w:val="00323545"/>
    <w:rsid w:val="00323D7A"/>
    <w:rsid w:val="00324236"/>
    <w:rsid w:val="00327058"/>
    <w:rsid w:val="00330098"/>
    <w:rsid w:val="00331BB7"/>
    <w:rsid w:val="00336FAE"/>
    <w:rsid w:val="0033761C"/>
    <w:rsid w:val="0034031E"/>
    <w:rsid w:val="003403DC"/>
    <w:rsid w:val="00340533"/>
    <w:rsid w:val="003423DA"/>
    <w:rsid w:val="00342532"/>
    <w:rsid w:val="00344E5D"/>
    <w:rsid w:val="003479E9"/>
    <w:rsid w:val="00347CB2"/>
    <w:rsid w:val="00347D0D"/>
    <w:rsid w:val="003509B4"/>
    <w:rsid w:val="00350DCC"/>
    <w:rsid w:val="003517AC"/>
    <w:rsid w:val="00351E42"/>
    <w:rsid w:val="00354019"/>
    <w:rsid w:val="00354C91"/>
    <w:rsid w:val="00355527"/>
    <w:rsid w:val="00355DC0"/>
    <w:rsid w:val="00355FC6"/>
    <w:rsid w:val="00356484"/>
    <w:rsid w:val="00357AC4"/>
    <w:rsid w:val="00361357"/>
    <w:rsid w:val="00361A52"/>
    <w:rsid w:val="00362290"/>
    <w:rsid w:val="003634B9"/>
    <w:rsid w:val="00365507"/>
    <w:rsid w:val="00367629"/>
    <w:rsid w:val="00367D53"/>
    <w:rsid w:val="00370CF4"/>
    <w:rsid w:val="00374C08"/>
    <w:rsid w:val="00376175"/>
    <w:rsid w:val="00376C94"/>
    <w:rsid w:val="00380EBC"/>
    <w:rsid w:val="00391127"/>
    <w:rsid w:val="00391B3A"/>
    <w:rsid w:val="00396144"/>
    <w:rsid w:val="00396DF7"/>
    <w:rsid w:val="00397C12"/>
    <w:rsid w:val="00397ED4"/>
    <w:rsid w:val="003A002A"/>
    <w:rsid w:val="003A18EA"/>
    <w:rsid w:val="003A51AC"/>
    <w:rsid w:val="003A57A2"/>
    <w:rsid w:val="003A6322"/>
    <w:rsid w:val="003A691C"/>
    <w:rsid w:val="003B0E82"/>
    <w:rsid w:val="003B160E"/>
    <w:rsid w:val="003B259A"/>
    <w:rsid w:val="003B483B"/>
    <w:rsid w:val="003B5145"/>
    <w:rsid w:val="003B699F"/>
    <w:rsid w:val="003B6EDB"/>
    <w:rsid w:val="003B734C"/>
    <w:rsid w:val="003B7E1B"/>
    <w:rsid w:val="003C0C89"/>
    <w:rsid w:val="003C272A"/>
    <w:rsid w:val="003C2AD1"/>
    <w:rsid w:val="003C47DA"/>
    <w:rsid w:val="003C5766"/>
    <w:rsid w:val="003C75EC"/>
    <w:rsid w:val="003D0341"/>
    <w:rsid w:val="003D084D"/>
    <w:rsid w:val="003D1F1B"/>
    <w:rsid w:val="003D2528"/>
    <w:rsid w:val="003D537F"/>
    <w:rsid w:val="003E00E9"/>
    <w:rsid w:val="003E01D2"/>
    <w:rsid w:val="003E0475"/>
    <w:rsid w:val="003E1478"/>
    <w:rsid w:val="003E35F0"/>
    <w:rsid w:val="003E4BE4"/>
    <w:rsid w:val="003E66C6"/>
    <w:rsid w:val="003E7143"/>
    <w:rsid w:val="003E7698"/>
    <w:rsid w:val="003E7A01"/>
    <w:rsid w:val="003F06E0"/>
    <w:rsid w:val="003F16DB"/>
    <w:rsid w:val="003F3B91"/>
    <w:rsid w:val="003F5AF0"/>
    <w:rsid w:val="003F6035"/>
    <w:rsid w:val="003F60DF"/>
    <w:rsid w:val="003F7B4B"/>
    <w:rsid w:val="00401C0C"/>
    <w:rsid w:val="004024E0"/>
    <w:rsid w:val="00402885"/>
    <w:rsid w:val="00402B64"/>
    <w:rsid w:val="00403220"/>
    <w:rsid w:val="00404244"/>
    <w:rsid w:val="00404A69"/>
    <w:rsid w:val="0040508D"/>
    <w:rsid w:val="00406875"/>
    <w:rsid w:val="00410F26"/>
    <w:rsid w:val="004113EC"/>
    <w:rsid w:val="004116C9"/>
    <w:rsid w:val="00411D43"/>
    <w:rsid w:val="00413415"/>
    <w:rsid w:val="00413B96"/>
    <w:rsid w:val="00414EED"/>
    <w:rsid w:val="00417270"/>
    <w:rsid w:val="004173E6"/>
    <w:rsid w:val="004175D6"/>
    <w:rsid w:val="0042024F"/>
    <w:rsid w:val="004211A8"/>
    <w:rsid w:val="00422133"/>
    <w:rsid w:val="00422EA1"/>
    <w:rsid w:val="0042646C"/>
    <w:rsid w:val="0043069A"/>
    <w:rsid w:val="00431174"/>
    <w:rsid w:val="00431BD1"/>
    <w:rsid w:val="004329E3"/>
    <w:rsid w:val="00433DDA"/>
    <w:rsid w:val="00434667"/>
    <w:rsid w:val="00435DB4"/>
    <w:rsid w:val="00436261"/>
    <w:rsid w:val="004365CB"/>
    <w:rsid w:val="00440C77"/>
    <w:rsid w:val="0044210F"/>
    <w:rsid w:val="0044291E"/>
    <w:rsid w:val="00442BC2"/>
    <w:rsid w:val="00444EB4"/>
    <w:rsid w:val="004450A8"/>
    <w:rsid w:val="0044722F"/>
    <w:rsid w:val="0045032E"/>
    <w:rsid w:val="0045045D"/>
    <w:rsid w:val="004504DE"/>
    <w:rsid w:val="00451706"/>
    <w:rsid w:val="004535C6"/>
    <w:rsid w:val="00453787"/>
    <w:rsid w:val="00454777"/>
    <w:rsid w:val="004547B8"/>
    <w:rsid w:val="00454BAE"/>
    <w:rsid w:val="004564EB"/>
    <w:rsid w:val="00457155"/>
    <w:rsid w:val="00460034"/>
    <w:rsid w:val="00460632"/>
    <w:rsid w:val="004638D9"/>
    <w:rsid w:val="0046528F"/>
    <w:rsid w:val="004678E8"/>
    <w:rsid w:val="00467BA6"/>
    <w:rsid w:val="00470474"/>
    <w:rsid w:val="0047072A"/>
    <w:rsid w:val="0047111A"/>
    <w:rsid w:val="00471192"/>
    <w:rsid w:val="004719A9"/>
    <w:rsid w:val="00472448"/>
    <w:rsid w:val="00472C5E"/>
    <w:rsid w:val="00472FE2"/>
    <w:rsid w:val="00475F22"/>
    <w:rsid w:val="00477357"/>
    <w:rsid w:val="0048051C"/>
    <w:rsid w:val="00480C0B"/>
    <w:rsid w:val="00481D46"/>
    <w:rsid w:val="004820B9"/>
    <w:rsid w:val="00483617"/>
    <w:rsid w:val="0048513F"/>
    <w:rsid w:val="004864E7"/>
    <w:rsid w:val="00487118"/>
    <w:rsid w:val="0048773E"/>
    <w:rsid w:val="00490A43"/>
    <w:rsid w:val="00491945"/>
    <w:rsid w:val="00491C7A"/>
    <w:rsid w:val="00492108"/>
    <w:rsid w:val="00493096"/>
    <w:rsid w:val="00493336"/>
    <w:rsid w:val="00495AA8"/>
    <w:rsid w:val="00495C47"/>
    <w:rsid w:val="004A0B00"/>
    <w:rsid w:val="004A25C2"/>
    <w:rsid w:val="004A3165"/>
    <w:rsid w:val="004A4696"/>
    <w:rsid w:val="004A606B"/>
    <w:rsid w:val="004A659D"/>
    <w:rsid w:val="004A67B0"/>
    <w:rsid w:val="004A7569"/>
    <w:rsid w:val="004A7A06"/>
    <w:rsid w:val="004A7A0E"/>
    <w:rsid w:val="004B260E"/>
    <w:rsid w:val="004B2F0C"/>
    <w:rsid w:val="004B3070"/>
    <w:rsid w:val="004B36A0"/>
    <w:rsid w:val="004B4AF6"/>
    <w:rsid w:val="004B4BB6"/>
    <w:rsid w:val="004B64A5"/>
    <w:rsid w:val="004B6A98"/>
    <w:rsid w:val="004B7299"/>
    <w:rsid w:val="004B79EC"/>
    <w:rsid w:val="004C35B9"/>
    <w:rsid w:val="004C3D1F"/>
    <w:rsid w:val="004C5417"/>
    <w:rsid w:val="004C5A33"/>
    <w:rsid w:val="004C5F15"/>
    <w:rsid w:val="004D05EE"/>
    <w:rsid w:val="004D0AA4"/>
    <w:rsid w:val="004D0B7F"/>
    <w:rsid w:val="004D196A"/>
    <w:rsid w:val="004D2CF3"/>
    <w:rsid w:val="004D303C"/>
    <w:rsid w:val="004D3FFD"/>
    <w:rsid w:val="004D4150"/>
    <w:rsid w:val="004D505B"/>
    <w:rsid w:val="004D5362"/>
    <w:rsid w:val="004D5D16"/>
    <w:rsid w:val="004D6D86"/>
    <w:rsid w:val="004D7046"/>
    <w:rsid w:val="004D75B4"/>
    <w:rsid w:val="004E07CD"/>
    <w:rsid w:val="004E1C15"/>
    <w:rsid w:val="004E232C"/>
    <w:rsid w:val="004E2BD4"/>
    <w:rsid w:val="004E3C15"/>
    <w:rsid w:val="004E4E5E"/>
    <w:rsid w:val="004E516B"/>
    <w:rsid w:val="004E5325"/>
    <w:rsid w:val="004E5E2B"/>
    <w:rsid w:val="004F0D25"/>
    <w:rsid w:val="004F0D96"/>
    <w:rsid w:val="004F2054"/>
    <w:rsid w:val="004F2B98"/>
    <w:rsid w:val="004F4A49"/>
    <w:rsid w:val="004F4B3D"/>
    <w:rsid w:val="004F5B4C"/>
    <w:rsid w:val="004F63EE"/>
    <w:rsid w:val="004F6E8C"/>
    <w:rsid w:val="004F776F"/>
    <w:rsid w:val="00500897"/>
    <w:rsid w:val="00500D4A"/>
    <w:rsid w:val="005046CF"/>
    <w:rsid w:val="00505323"/>
    <w:rsid w:val="0050773A"/>
    <w:rsid w:val="00510A91"/>
    <w:rsid w:val="005110EA"/>
    <w:rsid w:val="005117F3"/>
    <w:rsid w:val="005129F2"/>
    <w:rsid w:val="00512D16"/>
    <w:rsid w:val="005159C8"/>
    <w:rsid w:val="0051643C"/>
    <w:rsid w:val="00517422"/>
    <w:rsid w:val="00517A00"/>
    <w:rsid w:val="0052008A"/>
    <w:rsid w:val="0052043B"/>
    <w:rsid w:val="005206EF"/>
    <w:rsid w:val="00520F5D"/>
    <w:rsid w:val="00522F8C"/>
    <w:rsid w:val="0052391C"/>
    <w:rsid w:val="005251B0"/>
    <w:rsid w:val="00525355"/>
    <w:rsid w:val="0052583F"/>
    <w:rsid w:val="00526B2B"/>
    <w:rsid w:val="00526DFD"/>
    <w:rsid w:val="00530239"/>
    <w:rsid w:val="0053070D"/>
    <w:rsid w:val="005315EC"/>
    <w:rsid w:val="00531876"/>
    <w:rsid w:val="0053478C"/>
    <w:rsid w:val="005350C4"/>
    <w:rsid w:val="00535A22"/>
    <w:rsid w:val="005374FE"/>
    <w:rsid w:val="005402E7"/>
    <w:rsid w:val="00540DB3"/>
    <w:rsid w:val="005413BF"/>
    <w:rsid w:val="00543CF5"/>
    <w:rsid w:val="0054455D"/>
    <w:rsid w:val="00546A10"/>
    <w:rsid w:val="00546B03"/>
    <w:rsid w:val="0055115B"/>
    <w:rsid w:val="0055313F"/>
    <w:rsid w:val="00553FC7"/>
    <w:rsid w:val="005542E8"/>
    <w:rsid w:val="00554D9E"/>
    <w:rsid w:val="005550F0"/>
    <w:rsid w:val="005567AB"/>
    <w:rsid w:val="00557354"/>
    <w:rsid w:val="00560367"/>
    <w:rsid w:val="005604C8"/>
    <w:rsid w:val="0056182C"/>
    <w:rsid w:val="00562FC6"/>
    <w:rsid w:val="0056315B"/>
    <w:rsid w:val="0056441C"/>
    <w:rsid w:val="0056561F"/>
    <w:rsid w:val="0057014A"/>
    <w:rsid w:val="005718E9"/>
    <w:rsid w:val="00575D0F"/>
    <w:rsid w:val="0057604B"/>
    <w:rsid w:val="00576621"/>
    <w:rsid w:val="005772A0"/>
    <w:rsid w:val="005778B5"/>
    <w:rsid w:val="00583463"/>
    <w:rsid w:val="00583EB3"/>
    <w:rsid w:val="00584408"/>
    <w:rsid w:val="00585B52"/>
    <w:rsid w:val="00585CE0"/>
    <w:rsid w:val="00586980"/>
    <w:rsid w:val="00586E2E"/>
    <w:rsid w:val="005874BD"/>
    <w:rsid w:val="00587AC8"/>
    <w:rsid w:val="0059071C"/>
    <w:rsid w:val="00590FB0"/>
    <w:rsid w:val="00593014"/>
    <w:rsid w:val="00595C7A"/>
    <w:rsid w:val="0059684D"/>
    <w:rsid w:val="00597CF2"/>
    <w:rsid w:val="005A10C6"/>
    <w:rsid w:val="005A522F"/>
    <w:rsid w:val="005B0EAC"/>
    <w:rsid w:val="005B1530"/>
    <w:rsid w:val="005B1766"/>
    <w:rsid w:val="005B2989"/>
    <w:rsid w:val="005B6EE6"/>
    <w:rsid w:val="005C0465"/>
    <w:rsid w:val="005C12B3"/>
    <w:rsid w:val="005C4A23"/>
    <w:rsid w:val="005C7F74"/>
    <w:rsid w:val="005D18E7"/>
    <w:rsid w:val="005D61AC"/>
    <w:rsid w:val="005D6360"/>
    <w:rsid w:val="005D6D1F"/>
    <w:rsid w:val="005D71C8"/>
    <w:rsid w:val="005D7CE3"/>
    <w:rsid w:val="005D7EF8"/>
    <w:rsid w:val="005E0DE7"/>
    <w:rsid w:val="005E17CF"/>
    <w:rsid w:val="005E4842"/>
    <w:rsid w:val="005E5610"/>
    <w:rsid w:val="005E6EA8"/>
    <w:rsid w:val="005E72ED"/>
    <w:rsid w:val="005E734D"/>
    <w:rsid w:val="005E7680"/>
    <w:rsid w:val="005E7881"/>
    <w:rsid w:val="005F0098"/>
    <w:rsid w:val="005F0930"/>
    <w:rsid w:val="005F0F54"/>
    <w:rsid w:val="005F11E6"/>
    <w:rsid w:val="005F14C7"/>
    <w:rsid w:val="005F1AD7"/>
    <w:rsid w:val="005F31D4"/>
    <w:rsid w:val="005F36E3"/>
    <w:rsid w:val="005F4EF4"/>
    <w:rsid w:val="005F508A"/>
    <w:rsid w:val="005F5B55"/>
    <w:rsid w:val="0060081B"/>
    <w:rsid w:val="00600BBD"/>
    <w:rsid w:val="00601012"/>
    <w:rsid w:val="00601FFC"/>
    <w:rsid w:val="00602D8A"/>
    <w:rsid w:val="00602E26"/>
    <w:rsid w:val="0060610A"/>
    <w:rsid w:val="006101A7"/>
    <w:rsid w:val="0061090B"/>
    <w:rsid w:val="00610B9B"/>
    <w:rsid w:val="006115AD"/>
    <w:rsid w:val="00611853"/>
    <w:rsid w:val="00612B01"/>
    <w:rsid w:val="00612CAE"/>
    <w:rsid w:val="00615FA8"/>
    <w:rsid w:val="00616851"/>
    <w:rsid w:val="00617359"/>
    <w:rsid w:val="006179F7"/>
    <w:rsid w:val="00617EC2"/>
    <w:rsid w:val="0062067E"/>
    <w:rsid w:val="00620749"/>
    <w:rsid w:val="00620EEA"/>
    <w:rsid w:val="006234E9"/>
    <w:rsid w:val="0062665A"/>
    <w:rsid w:val="00627782"/>
    <w:rsid w:val="0063147A"/>
    <w:rsid w:val="0063217D"/>
    <w:rsid w:val="006324FC"/>
    <w:rsid w:val="00632CB6"/>
    <w:rsid w:val="00634C94"/>
    <w:rsid w:val="006352D6"/>
    <w:rsid w:val="00635C24"/>
    <w:rsid w:val="00641541"/>
    <w:rsid w:val="00644C82"/>
    <w:rsid w:val="00645FD2"/>
    <w:rsid w:val="00650CB4"/>
    <w:rsid w:val="0065171B"/>
    <w:rsid w:val="00652370"/>
    <w:rsid w:val="00654C69"/>
    <w:rsid w:val="00655FB9"/>
    <w:rsid w:val="00656B82"/>
    <w:rsid w:val="00656D22"/>
    <w:rsid w:val="00670105"/>
    <w:rsid w:val="00670F61"/>
    <w:rsid w:val="00672D59"/>
    <w:rsid w:val="0067630F"/>
    <w:rsid w:val="00677313"/>
    <w:rsid w:val="006773B5"/>
    <w:rsid w:val="00681B14"/>
    <w:rsid w:val="00683720"/>
    <w:rsid w:val="0068477A"/>
    <w:rsid w:val="0068508B"/>
    <w:rsid w:val="00685DDC"/>
    <w:rsid w:val="00685F75"/>
    <w:rsid w:val="00686AD6"/>
    <w:rsid w:val="006940BC"/>
    <w:rsid w:val="006953AB"/>
    <w:rsid w:val="0069681B"/>
    <w:rsid w:val="00697490"/>
    <w:rsid w:val="006A374F"/>
    <w:rsid w:val="006A3F61"/>
    <w:rsid w:val="006A4669"/>
    <w:rsid w:val="006A51DC"/>
    <w:rsid w:val="006A6E7B"/>
    <w:rsid w:val="006A7711"/>
    <w:rsid w:val="006B14F3"/>
    <w:rsid w:val="006B21CD"/>
    <w:rsid w:val="006B3049"/>
    <w:rsid w:val="006B3955"/>
    <w:rsid w:val="006B41FC"/>
    <w:rsid w:val="006B4597"/>
    <w:rsid w:val="006B5502"/>
    <w:rsid w:val="006C1B2C"/>
    <w:rsid w:val="006C1ED4"/>
    <w:rsid w:val="006C3F75"/>
    <w:rsid w:val="006C4E93"/>
    <w:rsid w:val="006C6872"/>
    <w:rsid w:val="006D045D"/>
    <w:rsid w:val="006D1365"/>
    <w:rsid w:val="006D1451"/>
    <w:rsid w:val="006D2F65"/>
    <w:rsid w:val="006D4B27"/>
    <w:rsid w:val="006D4E4E"/>
    <w:rsid w:val="006D546B"/>
    <w:rsid w:val="006D5804"/>
    <w:rsid w:val="006D6E3B"/>
    <w:rsid w:val="006D7A7A"/>
    <w:rsid w:val="006E1349"/>
    <w:rsid w:val="006E1C84"/>
    <w:rsid w:val="006E52D6"/>
    <w:rsid w:val="006E54DC"/>
    <w:rsid w:val="006E684A"/>
    <w:rsid w:val="006E6E1D"/>
    <w:rsid w:val="006F0B94"/>
    <w:rsid w:val="006F62CE"/>
    <w:rsid w:val="006F725D"/>
    <w:rsid w:val="006F7A5E"/>
    <w:rsid w:val="00701C52"/>
    <w:rsid w:val="007039CF"/>
    <w:rsid w:val="007042C2"/>
    <w:rsid w:val="007047ED"/>
    <w:rsid w:val="007047F1"/>
    <w:rsid w:val="00704A68"/>
    <w:rsid w:val="00704CDD"/>
    <w:rsid w:val="00704D1D"/>
    <w:rsid w:val="007064D3"/>
    <w:rsid w:val="00711781"/>
    <w:rsid w:val="0071241F"/>
    <w:rsid w:val="00712BEB"/>
    <w:rsid w:val="00714069"/>
    <w:rsid w:val="00714970"/>
    <w:rsid w:val="007163A7"/>
    <w:rsid w:val="00716711"/>
    <w:rsid w:val="00716A6D"/>
    <w:rsid w:val="0071752A"/>
    <w:rsid w:val="007207BE"/>
    <w:rsid w:val="007217CA"/>
    <w:rsid w:val="00721FF3"/>
    <w:rsid w:val="007228EB"/>
    <w:rsid w:val="007230C6"/>
    <w:rsid w:val="00723EF5"/>
    <w:rsid w:val="00724544"/>
    <w:rsid w:val="00724BE1"/>
    <w:rsid w:val="00724C9E"/>
    <w:rsid w:val="007271F0"/>
    <w:rsid w:val="0072771D"/>
    <w:rsid w:val="00731A70"/>
    <w:rsid w:val="00732013"/>
    <w:rsid w:val="00735B99"/>
    <w:rsid w:val="0073636A"/>
    <w:rsid w:val="00737441"/>
    <w:rsid w:val="00741604"/>
    <w:rsid w:val="00741843"/>
    <w:rsid w:val="00741901"/>
    <w:rsid w:val="00742EF2"/>
    <w:rsid w:val="00743785"/>
    <w:rsid w:val="00744AFE"/>
    <w:rsid w:val="00746ACA"/>
    <w:rsid w:val="0074782E"/>
    <w:rsid w:val="00747D5D"/>
    <w:rsid w:val="00750494"/>
    <w:rsid w:val="00750766"/>
    <w:rsid w:val="0075086D"/>
    <w:rsid w:val="007515D1"/>
    <w:rsid w:val="007523EE"/>
    <w:rsid w:val="00752A7B"/>
    <w:rsid w:val="00753661"/>
    <w:rsid w:val="00754B46"/>
    <w:rsid w:val="007559A3"/>
    <w:rsid w:val="007609E1"/>
    <w:rsid w:val="00761DAE"/>
    <w:rsid w:val="00762949"/>
    <w:rsid w:val="0076304A"/>
    <w:rsid w:val="00764A2C"/>
    <w:rsid w:val="00765FE2"/>
    <w:rsid w:val="007666C2"/>
    <w:rsid w:val="00767B45"/>
    <w:rsid w:val="0077195B"/>
    <w:rsid w:val="00772541"/>
    <w:rsid w:val="00772AB2"/>
    <w:rsid w:val="00774351"/>
    <w:rsid w:val="00774E0C"/>
    <w:rsid w:val="007751F0"/>
    <w:rsid w:val="007758F8"/>
    <w:rsid w:val="00775C96"/>
    <w:rsid w:val="00776726"/>
    <w:rsid w:val="00776AF4"/>
    <w:rsid w:val="007810B1"/>
    <w:rsid w:val="007815E8"/>
    <w:rsid w:val="0078176F"/>
    <w:rsid w:val="0078247C"/>
    <w:rsid w:val="0078378A"/>
    <w:rsid w:val="00783A28"/>
    <w:rsid w:val="00783EF2"/>
    <w:rsid w:val="0078653A"/>
    <w:rsid w:val="00786841"/>
    <w:rsid w:val="00790349"/>
    <w:rsid w:val="0079273E"/>
    <w:rsid w:val="00793494"/>
    <w:rsid w:val="00793A08"/>
    <w:rsid w:val="007966B4"/>
    <w:rsid w:val="0079783C"/>
    <w:rsid w:val="007A089F"/>
    <w:rsid w:val="007A13E1"/>
    <w:rsid w:val="007A17AD"/>
    <w:rsid w:val="007A185D"/>
    <w:rsid w:val="007A2FBA"/>
    <w:rsid w:val="007A3990"/>
    <w:rsid w:val="007A590E"/>
    <w:rsid w:val="007A5E5C"/>
    <w:rsid w:val="007A6BC8"/>
    <w:rsid w:val="007A73BE"/>
    <w:rsid w:val="007B214A"/>
    <w:rsid w:val="007B4ECD"/>
    <w:rsid w:val="007B5119"/>
    <w:rsid w:val="007B6082"/>
    <w:rsid w:val="007B64D1"/>
    <w:rsid w:val="007B7866"/>
    <w:rsid w:val="007B7F56"/>
    <w:rsid w:val="007C0BDF"/>
    <w:rsid w:val="007C0F56"/>
    <w:rsid w:val="007C36B1"/>
    <w:rsid w:val="007C4B8D"/>
    <w:rsid w:val="007C6A6F"/>
    <w:rsid w:val="007C6C0F"/>
    <w:rsid w:val="007D0B1B"/>
    <w:rsid w:val="007D0D9B"/>
    <w:rsid w:val="007D0DEE"/>
    <w:rsid w:val="007D107C"/>
    <w:rsid w:val="007D2A4B"/>
    <w:rsid w:val="007D303D"/>
    <w:rsid w:val="007D4651"/>
    <w:rsid w:val="007D4B23"/>
    <w:rsid w:val="007D5613"/>
    <w:rsid w:val="007D584F"/>
    <w:rsid w:val="007D6536"/>
    <w:rsid w:val="007D6AAC"/>
    <w:rsid w:val="007D7676"/>
    <w:rsid w:val="007E0B93"/>
    <w:rsid w:val="007E0C7F"/>
    <w:rsid w:val="007E29DD"/>
    <w:rsid w:val="007E2A4D"/>
    <w:rsid w:val="007E5627"/>
    <w:rsid w:val="007E5945"/>
    <w:rsid w:val="007E60F1"/>
    <w:rsid w:val="007E63BE"/>
    <w:rsid w:val="007E7E2C"/>
    <w:rsid w:val="007F2A54"/>
    <w:rsid w:val="007F2DC2"/>
    <w:rsid w:val="007F34AB"/>
    <w:rsid w:val="007F4199"/>
    <w:rsid w:val="007F6875"/>
    <w:rsid w:val="0080060B"/>
    <w:rsid w:val="00802ACD"/>
    <w:rsid w:val="00803641"/>
    <w:rsid w:val="00803BE9"/>
    <w:rsid w:val="00803F3F"/>
    <w:rsid w:val="00804883"/>
    <w:rsid w:val="00806749"/>
    <w:rsid w:val="0081041B"/>
    <w:rsid w:val="00810EDA"/>
    <w:rsid w:val="0081108A"/>
    <w:rsid w:val="00811193"/>
    <w:rsid w:val="008119F5"/>
    <w:rsid w:val="00814481"/>
    <w:rsid w:val="00814EAF"/>
    <w:rsid w:val="00815C2B"/>
    <w:rsid w:val="008200E6"/>
    <w:rsid w:val="00820205"/>
    <w:rsid w:val="008213A8"/>
    <w:rsid w:val="00821C14"/>
    <w:rsid w:val="0082263D"/>
    <w:rsid w:val="00822AF0"/>
    <w:rsid w:val="00823C1D"/>
    <w:rsid w:val="00825A35"/>
    <w:rsid w:val="0082629A"/>
    <w:rsid w:val="00832CB0"/>
    <w:rsid w:val="00832CBC"/>
    <w:rsid w:val="00832F38"/>
    <w:rsid w:val="00834FFC"/>
    <w:rsid w:val="0083558E"/>
    <w:rsid w:val="00835C4F"/>
    <w:rsid w:val="00841B9C"/>
    <w:rsid w:val="00843BB1"/>
    <w:rsid w:val="008464E7"/>
    <w:rsid w:val="0085002F"/>
    <w:rsid w:val="008510E6"/>
    <w:rsid w:val="008517A9"/>
    <w:rsid w:val="00852BF7"/>
    <w:rsid w:val="0085322B"/>
    <w:rsid w:val="00854521"/>
    <w:rsid w:val="00854E43"/>
    <w:rsid w:val="00855182"/>
    <w:rsid w:val="0085592D"/>
    <w:rsid w:val="00861792"/>
    <w:rsid w:val="00861A23"/>
    <w:rsid w:val="00861CD6"/>
    <w:rsid w:val="00863DC3"/>
    <w:rsid w:val="00865BAF"/>
    <w:rsid w:val="008670D8"/>
    <w:rsid w:val="0087002E"/>
    <w:rsid w:val="0087171B"/>
    <w:rsid w:val="00871B48"/>
    <w:rsid w:val="00872DCF"/>
    <w:rsid w:val="00874239"/>
    <w:rsid w:val="008743AB"/>
    <w:rsid w:val="00876524"/>
    <w:rsid w:val="00877EBE"/>
    <w:rsid w:val="0088075F"/>
    <w:rsid w:val="0088181E"/>
    <w:rsid w:val="00881B34"/>
    <w:rsid w:val="00881F4C"/>
    <w:rsid w:val="00882149"/>
    <w:rsid w:val="0088243B"/>
    <w:rsid w:val="008829E1"/>
    <w:rsid w:val="00885987"/>
    <w:rsid w:val="00885BC1"/>
    <w:rsid w:val="00885CA5"/>
    <w:rsid w:val="0088603B"/>
    <w:rsid w:val="00886655"/>
    <w:rsid w:val="00887D97"/>
    <w:rsid w:val="00891C4F"/>
    <w:rsid w:val="00892138"/>
    <w:rsid w:val="00893AFB"/>
    <w:rsid w:val="00893BC2"/>
    <w:rsid w:val="00894569"/>
    <w:rsid w:val="0089470D"/>
    <w:rsid w:val="00894BFF"/>
    <w:rsid w:val="00895AF9"/>
    <w:rsid w:val="00896920"/>
    <w:rsid w:val="00897528"/>
    <w:rsid w:val="00897EAB"/>
    <w:rsid w:val="008A1C6D"/>
    <w:rsid w:val="008A30CC"/>
    <w:rsid w:val="008A3CF8"/>
    <w:rsid w:val="008A44E8"/>
    <w:rsid w:val="008A570A"/>
    <w:rsid w:val="008A623E"/>
    <w:rsid w:val="008A6CCE"/>
    <w:rsid w:val="008A6E74"/>
    <w:rsid w:val="008A74F2"/>
    <w:rsid w:val="008A7627"/>
    <w:rsid w:val="008B21E8"/>
    <w:rsid w:val="008B2DD9"/>
    <w:rsid w:val="008B5AEE"/>
    <w:rsid w:val="008B5BF9"/>
    <w:rsid w:val="008B5CE4"/>
    <w:rsid w:val="008B6C52"/>
    <w:rsid w:val="008B79C2"/>
    <w:rsid w:val="008B7D34"/>
    <w:rsid w:val="008B7E5C"/>
    <w:rsid w:val="008C2E73"/>
    <w:rsid w:val="008C3C72"/>
    <w:rsid w:val="008C4662"/>
    <w:rsid w:val="008C5627"/>
    <w:rsid w:val="008C5708"/>
    <w:rsid w:val="008C5D18"/>
    <w:rsid w:val="008C73BD"/>
    <w:rsid w:val="008C7BD1"/>
    <w:rsid w:val="008D0837"/>
    <w:rsid w:val="008D0982"/>
    <w:rsid w:val="008D1597"/>
    <w:rsid w:val="008D24B7"/>
    <w:rsid w:val="008D318F"/>
    <w:rsid w:val="008D5240"/>
    <w:rsid w:val="008D6E45"/>
    <w:rsid w:val="008D7536"/>
    <w:rsid w:val="008D75E6"/>
    <w:rsid w:val="008D7D0E"/>
    <w:rsid w:val="008E2013"/>
    <w:rsid w:val="008E21AA"/>
    <w:rsid w:val="008E38B2"/>
    <w:rsid w:val="008E3A4E"/>
    <w:rsid w:val="008E4955"/>
    <w:rsid w:val="008E510E"/>
    <w:rsid w:val="008E5EF0"/>
    <w:rsid w:val="008E6032"/>
    <w:rsid w:val="008E6203"/>
    <w:rsid w:val="008E65C1"/>
    <w:rsid w:val="008E733B"/>
    <w:rsid w:val="008F0343"/>
    <w:rsid w:val="008F03C3"/>
    <w:rsid w:val="008F0FEB"/>
    <w:rsid w:val="008F1018"/>
    <w:rsid w:val="008F553F"/>
    <w:rsid w:val="008F58DE"/>
    <w:rsid w:val="008F6838"/>
    <w:rsid w:val="008F791E"/>
    <w:rsid w:val="00901BEA"/>
    <w:rsid w:val="0090284D"/>
    <w:rsid w:val="00903474"/>
    <w:rsid w:val="009057B4"/>
    <w:rsid w:val="00906451"/>
    <w:rsid w:val="00906E32"/>
    <w:rsid w:val="0090778A"/>
    <w:rsid w:val="009116CB"/>
    <w:rsid w:val="00914314"/>
    <w:rsid w:val="00915E36"/>
    <w:rsid w:val="009161C9"/>
    <w:rsid w:val="00921068"/>
    <w:rsid w:val="00921B0F"/>
    <w:rsid w:val="0092291B"/>
    <w:rsid w:val="00923BBD"/>
    <w:rsid w:val="00923E89"/>
    <w:rsid w:val="009270B7"/>
    <w:rsid w:val="00930567"/>
    <w:rsid w:val="00930B5C"/>
    <w:rsid w:val="00930E93"/>
    <w:rsid w:val="009331AF"/>
    <w:rsid w:val="00935878"/>
    <w:rsid w:val="00936814"/>
    <w:rsid w:val="009417BD"/>
    <w:rsid w:val="00941FDE"/>
    <w:rsid w:val="00942336"/>
    <w:rsid w:val="0094301A"/>
    <w:rsid w:val="009431C2"/>
    <w:rsid w:val="00943E2C"/>
    <w:rsid w:val="009442FD"/>
    <w:rsid w:val="0094576C"/>
    <w:rsid w:val="00945DAC"/>
    <w:rsid w:val="009473D3"/>
    <w:rsid w:val="009507CB"/>
    <w:rsid w:val="00950926"/>
    <w:rsid w:val="00950977"/>
    <w:rsid w:val="00953A7B"/>
    <w:rsid w:val="0095417B"/>
    <w:rsid w:val="00954FD7"/>
    <w:rsid w:val="0096279C"/>
    <w:rsid w:val="00962D1B"/>
    <w:rsid w:val="00963809"/>
    <w:rsid w:val="00963846"/>
    <w:rsid w:val="00964284"/>
    <w:rsid w:val="009653BB"/>
    <w:rsid w:val="009700FD"/>
    <w:rsid w:val="0097010F"/>
    <w:rsid w:val="00970E97"/>
    <w:rsid w:val="00972B6D"/>
    <w:rsid w:val="0097458C"/>
    <w:rsid w:val="00975400"/>
    <w:rsid w:val="0097543A"/>
    <w:rsid w:val="00975695"/>
    <w:rsid w:val="00975961"/>
    <w:rsid w:val="00975C97"/>
    <w:rsid w:val="00975C9C"/>
    <w:rsid w:val="00976615"/>
    <w:rsid w:val="009810BE"/>
    <w:rsid w:val="0098189B"/>
    <w:rsid w:val="00983846"/>
    <w:rsid w:val="00983B28"/>
    <w:rsid w:val="00984612"/>
    <w:rsid w:val="0098571A"/>
    <w:rsid w:val="00987ECB"/>
    <w:rsid w:val="00990CB0"/>
    <w:rsid w:val="0099117D"/>
    <w:rsid w:val="00991474"/>
    <w:rsid w:val="00993C15"/>
    <w:rsid w:val="009945AF"/>
    <w:rsid w:val="00995A40"/>
    <w:rsid w:val="009962C0"/>
    <w:rsid w:val="0099699C"/>
    <w:rsid w:val="0099732C"/>
    <w:rsid w:val="00997829"/>
    <w:rsid w:val="009A0C35"/>
    <w:rsid w:val="009A130F"/>
    <w:rsid w:val="009A27F3"/>
    <w:rsid w:val="009A2C30"/>
    <w:rsid w:val="009A2EFB"/>
    <w:rsid w:val="009A3C1A"/>
    <w:rsid w:val="009A575F"/>
    <w:rsid w:val="009A696A"/>
    <w:rsid w:val="009A7692"/>
    <w:rsid w:val="009B29E5"/>
    <w:rsid w:val="009B2FC3"/>
    <w:rsid w:val="009B3511"/>
    <w:rsid w:val="009B378D"/>
    <w:rsid w:val="009B3A96"/>
    <w:rsid w:val="009B3C17"/>
    <w:rsid w:val="009B3ED0"/>
    <w:rsid w:val="009B5A0F"/>
    <w:rsid w:val="009B64A1"/>
    <w:rsid w:val="009B7DA6"/>
    <w:rsid w:val="009C1C49"/>
    <w:rsid w:val="009C29E9"/>
    <w:rsid w:val="009C32EC"/>
    <w:rsid w:val="009C3D1E"/>
    <w:rsid w:val="009C5E71"/>
    <w:rsid w:val="009D07ED"/>
    <w:rsid w:val="009D4E0D"/>
    <w:rsid w:val="009D4F6E"/>
    <w:rsid w:val="009D6B41"/>
    <w:rsid w:val="009D7C11"/>
    <w:rsid w:val="009E0E24"/>
    <w:rsid w:val="009E1BC7"/>
    <w:rsid w:val="009E1FD6"/>
    <w:rsid w:val="009E4374"/>
    <w:rsid w:val="009E5888"/>
    <w:rsid w:val="009E6F61"/>
    <w:rsid w:val="009F02E8"/>
    <w:rsid w:val="009F38AA"/>
    <w:rsid w:val="009F48B6"/>
    <w:rsid w:val="009F49F4"/>
    <w:rsid w:val="009F5456"/>
    <w:rsid w:val="009F5A53"/>
    <w:rsid w:val="009F619C"/>
    <w:rsid w:val="009F63ED"/>
    <w:rsid w:val="009F6F01"/>
    <w:rsid w:val="00A00118"/>
    <w:rsid w:val="00A006B9"/>
    <w:rsid w:val="00A011D3"/>
    <w:rsid w:val="00A01A13"/>
    <w:rsid w:val="00A0494F"/>
    <w:rsid w:val="00A04EE1"/>
    <w:rsid w:val="00A05B1F"/>
    <w:rsid w:val="00A05DC4"/>
    <w:rsid w:val="00A06AFC"/>
    <w:rsid w:val="00A11E8F"/>
    <w:rsid w:val="00A1644C"/>
    <w:rsid w:val="00A173F8"/>
    <w:rsid w:val="00A17AB7"/>
    <w:rsid w:val="00A20AA3"/>
    <w:rsid w:val="00A218D1"/>
    <w:rsid w:val="00A219CD"/>
    <w:rsid w:val="00A224D1"/>
    <w:rsid w:val="00A227A6"/>
    <w:rsid w:val="00A23802"/>
    <w:rsid w:val="00A24E3A"/>
    <w:rsid w:val="00A27A4C"/>
    <w:rsid w:val="00A324E6"/>
    <w:rsid w:val="00A32E80"/>
    <w:rsid w:val="00A34025"/>
    <w:rsid w:val="00A3411B"/>
    <w:rsid w:val="00A3483F"/>
    <w:rsid w:val="00A36316"/>
    <w:rsid w:val="00A3758E"/>
    <w:rsid w:val="00A420C9"/>
    <w:rsid w:val="00A4276B"/>
    <w:rsid w:val="00A42D3D"/>
    <w:rsid w:val="00A44783"/>
    <w:rsid w:val="00A44FE9"/>
    <w:rsid w:val="00A453FB"/>
    <w:rsid w:val="00A45573"/>
    <w:rsid w:val="00A47913"/>
    <w:rsid w:val="00A47D91"/>
    <w:rsid w:val="00A51159"/>
    <w:rsid w:val="00A51166"/>
    <w:rsid w:val="00A51C86"/>
    <w:rsid w:val="00A529C0"/>
    <w:rsid w:val="00A53E37"/>
    <w:rsid w:val="00A55715"/>
    <w:rsid w:val="00A61B44"/>
    <w:rsid w:val="00A6215D"/>
    <w:rsid w:val="00A62203"/>
    <w:rsid w:val="00A6332B"/>
    <w:rsid w:val="00A637B2"/>
    <w:rsid w:val="00A65B57"/>
    <w:rsid w:val="00A65D51"/>
    <w:rsid w:val="00A71B3A"/>
    <w:rsid w:val="00A71EFF"/>
    <w:rsid w:val="00A72EDD"/>
    <w:rsid w:val="00A7328D"/>
    <w:rsid w:val="00A7637B"/>
    <w:rsid w:val="00A77EEF"/>
    <w:rsid w:val="00A80531"/>
    <w:rsid w:val="00A81051"/>
    <w:rsid w:val="00A811E3"/>
    <w:rsid w:val="00A81B36"/>
    <w:rsid w:val="00A82953"/>
    <w:rsid w:val="00A82B29"/>
    <w:rsid w:val="00A86BCB"/>
    <w:rsid w:val="00A92C68"/>
    <w:rsid w:val="00A94097"/>
    <w:rsid w:val="00A951BC"/>
    <w:rsid w:val="00A95E86"/>
    <w:rsid w:val="00A97B0D"/>
    <w:rsid w:val="00AA0CE7"/>
    <w:rsid w:val="00AA33BA"/>
    <w:rsid w:val="00AA387F"/>
    <w:rsid w:val="00AA55AC"/>
    <w:rsid w:val="00AA66D4"/>
    <w:rsid w:val="00AB0190"/>
    <w:rsid w:val="00AB0ED6"/>
    <w:rsid w:val="00AB1E01"/>
    <w:rsid w:val="00AB3BFD"/>
    <w:rsid w:val="00AB5320"/>
    <w:rsid w:val="00AB5E95"/>
    <w:rsid w:val="00AB7571"/>
    <w:rsid w:val="00AC057B"/>
    <w:rsid w:val="00AC2A25"/>
    <w:rsid w:val="00AC2A86"/>
    <w:rsid w:val="00AC5434"/>
    <w:rsid w:val="00AD486C"/>
    <w:rsid w:val="00AD5BBE"/>
    <w:rsid w:val="00AD7E55"/>
    <w:rsid w:val="00AE1AB5"/>
    <w:rsid w:val="00AE1DE5"/>
    <w:rsid w:val="00AE3027"/>
    <w:rsid w:val="00AF0989"/>
    <w:rsid w:val="00AF10EF"/>
    <w:rsid w:val="00AF1719"/>
    <w:rsid w:val="00AF1C7B"/>
    <w:rsid w:val="00AF51CE"/>
    <w:rsid w:val="00AF5C93"/>
    <w:rsid w:val="00AF655F"/>
    <w:rsid w:val="00AF696F"/>
    <w:rsid w:val="00B061F8"/>
    <w:rsid w:val="00B06A58"/>
    <w:rsid w:val="00B07436"/>
    <w:rsid w:val="00B15CBB"/>
    <w:rsid w:val="00B17B73"/>
    <w:rsid w:val="00B2045A"/>
    <w:rsid w:val="00B2063D"/>
    <w:rsid w:val="00B213EE"/>
    <w:rsid w:val="00B21795"/>
    <w:rsid w:val="00B217A3"/>
    <w:rsid w:val="00B2197C"/>
    <w:rsid w:val="00B223DD"/>
    <w:rsid w:val="00B248B2"/>
    <w:rsid w:val="00B254FD"/>
    <w:rsid w:val="00B26006"/>
    <w:rsid w:val="00B26B91"/>
    <w:rsid w:val="00B306FA"/>
    <w:rsid w:val="00B30861"/>
    <w:rsid w:val="00B30F2B"/>
    <w:rsid w:val="00B33DA8"/>
    <w:rsid w:val="00B34119"/>
    <w:rsid w:val="00B36449"/>
    <w:rsid w:val="00B378C0"/>
    <w:rsid w:val="00B37A55"/>
    <w:rsid w:val="00B40EF4"/>
    <w:rsid w:val="00B43095"/>
    <w:rsid w:val="00B43A0B"/>
    <w:rsid w:val="00B4461A"/>
    <w:rsid w:val="00B45386"/>
    <w:rsid w:val="00B45795"/>
    <w:rsid w:val="00B472A0"/>
    <w:rsid w:val="00B47E60"/>
    <w:rsid w:val="00B47F59"/>
    <w:rsid w:val="00B51DF5"/>
    <w:rsid w:val="00B5218A"/>
    <w:rsid w:val="00B52C39"/>
    <w:rsid w:val="00B53807"/>
    <w:rsid w:val="00B53BBC"/>
    <w:rsid w:val="00B540F3"/>
    <w:rsid w:val="00B54411"/>
    <w:rsid w:val="00B56BFD"/>
    <w:rsid w:val="00B57B0E"/>
    <w:rsid w:val="00B60442"/>
    <w:rsid w:val="00B60C42"/>
    <w:rsid w:val="00B61E67"/>
    <w:rsid w:val="00B6203A"/>
    <w:rsid w:val="00B630C7"/>
    <w:rsid w:val="00B6423A"/>
    <w:rsid w:val="00B676F1"/>
    <w:rsid w:val="00B73F05"/>
    <w:rsid w:val="00B74661"/>
    <w:rsid w:val="00B8539F"/>
    <w:rsid w:val="00B90B73"/>
    <w:rsid w:val="00B92026"/>
    <w:rsid w:val="00B92291"/>
    <w:rsid w:val="00B92E6C"/>
    <w:rsid w:val="00B943B3"/>
    <w:rsid w:val="00B94820"/>
    <w:rsid w:val="00B95C40"/>
    <w:rsid w:val="00B95D9D"/>
    <w:rsid w:val="00B96616"/>
    <w:rsid w:val="00B970C6"/>
    <w:rsid w:val="00B97165"/>
    <w:rsid w:val="00B975C9"/>
    <w:rsid w:val="00B97613"/>
    <w:rsid w:val="00BA09B6"/>
    <w:rsid w:val="00BA0CB2"/>
    <w:rsid w:val="00BA275E"/>
    <w:rsid w:val="00BA3453"/>
    <w:rsid w:val="00BA35B8"/>
    <w:rsid w:val="00BA432F"/>
    <w:rsid w:val="00BA79A6"/>
    <w:rsid w:val="00BB003D"/>
    <w:rsid w:val="00BB0260"/>
    <w:rsid w:val="00BB04E9"/>
    <w:rsid w:val="00BB1002"/>
    <w:rsid w:val="00BB21AB"/>
    <w:rsid w:val="00BB22C5"/>
    <w:rsid w:val="00BB2DD4"/>
    <w:rsid w:val="00BB5938"/>
    <w:rsid w:val="00BB5F80"/>
    <w:rsid w:val="00BB6CC1"/>
    <w:rsid w:val="00BB6D23"/>
    <w:rsid w:val="00BC1969"/>
    <w:rsid w:val="00BC3A49"/>
    <w:rsid w:val="00BC5C4D"/>
    <w:rsid w:val="00BC5EC2"/>
    <w:rsid w:val="00BC664F"/>
    <w:rsid w:val="00BC70E6"/>
    <w:rsid w:val="00BC7FAD"/>
    <w:rsid w:val="00BD4435"/>
    <w:rsid w:val="00BD5124"/>
    <w:rsid w:val="00BD619A"/>
    <w:rsid w:val="00BD7766"/>
    <w:rsid w:val="00BD7A02"/>
    <w:rsid w:val="00BE0B96"/>
    <w:rsid w:val="00BE1AD2"/>
    <w:rsid w:val="00BE3B25"/>
    <w:rsid w:val="00BE3D15"/>
    <w:rsid w:val="00BE4CB3"/>
    <w:rsid w:val="00BE6B22"/>
    <w:rsid w:val="00BF0B6F"/>
    <w:rsid w:val="00BF16A0"/>
    <w:rsid w:val="00BF271E"/>
    <w:rsid w:val="00BF573C"/>
    <w:rsid w:val="00BF63CC"/>
    <w:rsid w:val="00BF7D49"/>
    <w:rsid w:val="00BF7EDF"/>
    <w:rsid w:val="00C004DD"/>
    <w:rsid w:val="00C00524"/>
    <w:rsid w:val="00C014BF"/>
    <w:rsid w:val="00C02B09"/>
    <w:rsid w:val="00C02E6D"/>
    <w:rsid w:val="00C03D52"/>
    <w:rsid w:val="00C04DC3"/>
    <w:rsid w:val="00C051D9"/>
    <w:rsid w:val="00C113AC"/>
    <w:rsid w:val="00C11818"/>
    <w:rsid w:val="00C123E8"/>
    <w:rsid w:val="00C12AE8"/>
    <w:rsid w:val="00C13114"/>
    <w:rsid w:val="00C142C3"/>
    <w:rsid w:val="00C15FED"/>
    <w:rsid w:val="00C213D9"/>
    <w:rsid w:val="00C228E5"/>
    <w:rsid w:val="00C23348"/>
    <w:rsid w:val="00C249EF"/>
    <w:rsid w:val="00C24E27"/>
    <w:rsid w:val="00C2537E"/>
    <w:rsid w:val="00C32C87"/>
    <w:rsid w:val="00C35212"/>
    <w:rsid w:val="00C35369"/>
    <w:rsid w:val="00C35DDD"/>
    <w:rsid w:val="00C35E70"/>
    <w:rsid w:val="00C35EEE"/>
    <w:rsid w:val="00C36495"/>
    <w:rsid w:val="00C36E5A"/>
    <w:rsid w:val="00C36F65"/>
    <w:rsid w:val="00C3729E"/>
    <w:rsid w:val="00C41412"/>
    <w:rsid w:val="00C429A5"/>
    <w:rsid w:val="00C43B99"/>
    <w:rsid w:val="00C43EFE"/>
    <w:rsid w:val="00C4446F"/>
    <w:rsid w:val="00C4626C"/>
    <w:rsid w:val="00C4699A"/>
    <w:rsid w:val="00C46B55"/>
    <w:rsid w:val="00C46EEB"/>
    <w:rsid w:val="00C533AB"/>
    <w:rsid w:val="00C548E0"/>
    <w:rsid w:val="00C54D1D"/>
    <w:rsid w:val="00C54F91"/>
    <w:rsid w:val="00C551A4"/>
    <w:rsid w:val="00C55345"/>
    <w:rsid w:val="00C56642"/>
    <w:rsid w:val="00C5754A"/>
    <w:rsid w:val="00C6150C"/>
    <w:rsid w:val="00C6193C"/>
    <w:rsid w:val="00C61FE3"/>
    <w:rsid w:val="00C621C4"/>
    <w:rsid w:val="00C62616"/>
    <w:rsid w:val="00C62652"/>
    <w:rsid w:val="00C62C39"/>
    <w:rsid w:val="00C6348B"/>
    <w:rsid w:val="00C63C17"/>
    <w:rsid w:val="00C64E51"/>
    <w:rsid w:val="00C66BA4"/>
    <w:rsid w:val="00C70573"/>
    <w:rsid w:val="00C7085C"/>
    <w:rsid w:val="00C71F3F"/>
    <w:rsid w:val="00C72F75"/>
    <w:rsid w:val="00C73ABD"/>
    <w:rsid w:val="00C73CF2"/>
    <w:rsid w:val="00C7576A"/>
    <w:rsid w:val="00C75AFB"/>
    <w:rsid w:val="00C766B3"/>
    <w:rsid w:val="00C7721A"/>
    <w:rsid w:val="00C77418"/>
    <w:rsid w:val="00C77502"/>
    <w:rsid w:val="00C77712"/>
    <w:rsid w:val="00C77F25"/>
    <w:rsid w:val="00C83B06"/>
    <w:rsid w:val="00C84505"/>
    <w:rsid w:val="00C85CE5"/>
    <w:rsid w:val="00C85D8B"/>
    <w:rsid w:val="00C86657"/>
    <w:rsid w:val="00C86685"/>
    <w:rsid w:val="00C87026"/>
    <w:rsid w:val="00C872B1"/>
    <w:rsid w:val="00C87606"/>
    <w:rsid w:val="00C87EB0"/>
    <w:rsid w:val="00C90681"/>
    <w:rsid w:val="00C9121F"/>
    <w:rsid w:val="00C92361"/>
    <w:rsid w:val="00C93180"/>
    <w:rsid w:val="00C93330"/>
    <w:rsid w:val="00CA010A"/>
    <w:rsid w:val="00CA2B0B"/>
    <w:rsid w:val="00CA4E14"/>
    <w:rsid w:val="00CA61CC"/>
    <w:rsid w:val="00CA6742"/>
    <w:rsid w:val="00CA6BB6"/>
    <w:rsid w:val="00CB1903"/>
    <w:rsid w:val="00CB4750"/>
    <w:rsid w:val="00CB4BF7"/>
    <w:rsid w:val="00CB562C"/>
    <w:rsid w:val="00CB57F9"/>
    <w:rsid w:val="00CC00F6"/>
    <w:rsid w:val="00CC2BB0"/>
    <w:rsid w:val="00CC5149"/>
    <w:rsid w:val="00CC5E9D"/>
    <w:rsid w:val="00CC7D09"/>
    <w:rsid w:val="00CD2ED8"/>
    <w:rsid w:val="00CD3691"/>
    <w:rsid w:val="00CD3915"/>
    <w:rsid w:val="00CD3E33"/>
    <w:rsid w:val="00CD5FCC"/>
    <w:rsid w:val="00CD6AFB"/>
    <w:rsid w:val="00CD7878"/>
    <w:rsid w:val="00CD7E8B"/>
    <w:rsid w:val="00CE0060"/>
    <w:rsid w:val="00CE070C"/>
    <w:rsid w:val="00CE0845"/>
    <w:rsid w:val="00CE2C75"/>
    <w:rsid w:val="00CE35D3"/>
    <w:rsid w:val="00CE4365"/>
    <w:rsid w:val="00CE47B7"/>
    <w:rsid w:val="00CE4C28"/>
    <w:rsid w:val="00CE5667"/>
    <w:rsid w:val="00CE687A"/>
    <w:rsid w:val="00CE7AE0"/>
    <w:rsid w:val="00CF18C6"/>
    <w:rsid w:val="00CF3088"/>
    <w:rsid w:val="00CF478D"/>
    <w:rsid w:val="00CF6EC6"/>
    <w:rsid w:val="00CF719F"/>
    <w:rsid w:val="00CF72C1"/>
    <w:rsid w:val="00D00153"/>
    <w:rsid w:val="00D00D91"/>
    <w:rsid w:val="00D017E6"/>
    <w:rsid w:val="00D028F6"/>
    <w:rsid w:val="00D029E5"/>
    <w:rsid w:val="00D02A97"/>
    <w:rsid w:val="00D03266"/>
    <w:rsid w:val="00D04985"/>
    <w:rsid w:val="00D04AE6"/>
    <w:rsid w:val="00D0528C"/>
    <w:rsid w:val="00D05852"/>
    <w:rsid w:val="00D05FBA"/>
    <w:rsid w:val="00D0628B"/>
    <w:rsid w:val="00D06FBB"/>
    <w:rsid w:val="00D071F0"/>
    <w:rsid w:val="00D1005C"/>
    <w:rsid w:val="00D11208"/>
    <w:rsid w:val="00D11E4D"/>
    <w:rsid w:val="00D13FD5"/>
    <w:rsid w:val="00D1512E"/>
    <w:rsid w:val="00D161D9"/>
    <w:rsid w:val="00D1644D"/>
    <w:rsid w:val="00D164AF"/>
    <w:rsid w:val="00D16697"/>
    <w:rsid w:val="00D2003A"/>
    <w:rsid w:val="00D213E0"/>
    <w:rsid w:val="00D233DD"/>
    <w:rsid w:val="00D2635F"/>
    <w:rsid w:val="00D26D1C"/>
    <w:rsid w:val="00D30920"/>
    <w:rsid w:val="00D30D8C"/>
    <w:rsid w:val="00D3180A"/>
    <w:rsid w:val="00D3222B"/>
    <w:rsid w:val="00D3242C"/>
    <w:rsid w:val="00D32A78"/>
    <w:rsid w:val="00D32DD8"/>
    <w:rsid w:val="00D33E7B"/>
    <w:rsid w:val="00D3488D"/>
    <w:rsid w:val="00D42567"/>
    <w:rsid w:val="00D425CA"/>
    <w:rsid w:val="00D43AB0"/>
    <w:rsid w:val="00D43DBD"/>
    <w:rsid w:val="00D44097"/>
    <w:rsid w:val="00D449A5"/>
    <w:rsid w:val="00D45342"/>
    <w:rsid w:val="00D4659F"/>
    <w:rsid w:val="00D46896"/>
    <w:rsid w:val="00D47633"/>
    <w:rsid w:val="00D47D57"/>
    <w:rsid w:val="00D47F61"/>
    <w:rsid w:val="00D516E7"/>
    <w:rsid w:val="00D51D85"/>
    <w:rsid w:val="00D52B24"/>
    <w:rsid w:val="00D53EAE"/>
    <w:rsid w:val="00D54313"/>
    <w:rsid w:val="00D550B0"/>
    <w:rsid w:val="00D561E9"/>
    <w:rsid w:val="00D56C03"/>
    <w:rsid w:val="00D5784F"/>
    <w:rsid w:val="00D57BC3"/>
    <w:rsid w:val="00D602E6"/>
    <w:rsid w:val="00D61201"/>
    <w:rsid w:val="00D61434"/>
    <w:rsid w:val="00D614D9"/>
    <w:rsid w:val="00D619D2"/>
    <w:rsid w:val="00D62432"/>
    <w:rsid w:val="00D62571"/>
    <w:rsid w:val="00D64AD3"/>
    <w:rsid w:val="00D64D26"/>
    <w:rsid w:val="00D661FE"/>
    <w:rsid w:val="00D66C05"/>
    <w:rsid w:val="00D6737E"/>
    <w:rsid w:val="00D71ED6"/>
    <w:rsid w:val="00D71F66"/>
    <w:rsid w:val="00D72B8D"/>
    <w:rsid w:val="00D73183"/>
    <w:rsid w:val="00D736F0"/>
    <w:rsid w:val="00D740EA"/>
    <w:rsid w:val="00D74B56"/>
    <w:rsid w:val="00D7542E"/>
    <w:rsid w:val="00D76A43"/>
    <w:rsid w:val="00D76E55"/>
    <w:rsid w:val="00D8032A"/>
    <w:rsid w:val="00D8039E"/>
    <w:rsid w:val="00D8295C"/>
    <w:rsid w:val="00D82ABC"/>
    <w:rsid w:val="00D861F4"/>
    <w:rsid w:val="00D870D5"/>
    <w:rsid w:val="00D90DD1"/>
    <w:rsid w:val="00D923B0"/>
    <w:rsid w:val="00D92F3B"/>
    <w:rsid w:val="00D93839"/>
    <w:rsid w:val="00D96853"/>
    <w:rsid w:val="00D97BC8"/>
    <w:rsid w:val="00D97CCA"/>
    <w:rsid w:val="00DA0167"/>
    <w:rsid w:val="00DA0A7A"/>
    <w:rsid w:val="00DA228D"/>
    <w:rsid w:val="00DA28E5"/>
    <w:rsid w:val="00DA2D20"/>
    <w:rsid w:val="00DA2E39"/>
    <w:rsid w:val="00DA4889"/>
    <w:rsid w:val="00DA5BE2"/>
    <w:rsid w:val="00DA6CBC"/>
    <w:rsid w:val="00DB45F3"/>
    <w:rsid w:val="00DB54AF"/>
    <w:rsid w:val="00DB6091"/>
    <w:rsid w:val="00DB6831"/>
    <w:rsid w:val="00DB71AE"/>
    <w:rsid w:val="00DC06B8"/>
    <w:rsid w:val="00DC38F1"/>
    <w:rsid w:val="00DC50F4"/>
    <w:rsid w:val="00DC597F"/>
    <w:rsid w:val="00DC6355"/>
    <w:rsid w:val="00DC7F59"/>
    <w:rsid w:val="00DD0048"/>
    <w:rsid w:val="00DD0892"/>
    <w:rsid w:val="00DD2C23"/>
    <w:rsid w:val="00DD2CF3"/>
    <w:rsid w:val="00DD54C9"/>
    <w:rsid w:val="00DD5C62"/>
    <w:rsid w:val="00DE0B08"/>
    <w:rsid w:val="00DE0C1C"/>
    <w:rsid w:val="00DE273F"/>
    <w:rsid w:val="00DE3C80"/>
    <w:rsid w:val="00DE3FF1"/>
    <w:rsid w:val="00DE587D"/>
    <w:rsid w:val="00DF1961"/>
    <w:rsid w:val="00DF33AC"/>
    <w:rsid w:val="00DF5B64"/>
    <w:rsid w:val="00DF6141"/>
    <w:rsid w:val="00DF6443"/>
    <w:rsid w:val="00DF6A2B"/>
    <w:rsid w:val="00E00386"/>
    <w:rsid w:val="00E025C3"/>
    <w:rsid w:val="00E0329F"/>
    <w:rsid w:val="00E03673"/>
    <w:rsid w:val="00E04512"/>
    <w:rsid w:val="00E06B80"/>
    <w:rsid w:val="00E06D19"/>
    <w:rsid w:val="00E06FEF"/>
    <w:rsid w:val="00E103E7"/>
    <w:rsid w:val="00E1087F"/>
    <w:rsid w:val="00E10EB5"/>
    <w:rsid w:val="00E11D09"/>
    <w:rsid w:val="00E135C1"/>
    <w:rsid w:val="00E14C5C"/>
    <w:rsid w:val="00E172BC"/>
    <w:rsid w:val="00E225E4"/>
    <w:rsid w:val="00E22F72"/>
    <w:rsid w:val="00E2471C"/>
    <w:rsid w:val="00E301EB"/>
    <w:rsid w:val="00E33EF7"/>
    <w:rsid w:val="00E3564C"/>
    <w:rsid w:val="00E36075"/>
    <w:rsid w:val="00E40006"/>
    <w:rsid w:val="00E419A6"/>
    <w:rsid w:val="00E41CF8"/>
    <w:rsid w:val="00E4404D"/>
    <w:rsid w:val="00E46D73"/>
    <w:rsid w:val="00E473EB"/>
    <w:rsid w:val="00E47B68"/>
    <w:rsid w:val="00E47BF7"/>
    <w:rsid w:val="00E52580"/>
    <w:rsid w:val="00E5269A"/>
    <w:rsid w:val="00E54802"/>
    <w:rsid w:val="00E54B53"/>
    <w:rsid w:val="00E56384"/>
    <w:rsid w:val="00E56417"/>
    <w:rsid w:val="00E571CC"/>
    <w:rsid w:val="00E60114"/>
    <w:rsid w:val="00E621D5"/>
    <w:rsid w:val="00E63652"/>
    <w:rsid w:val="00E64255"/>
    <w:rsid w:val="00E65464"/>
    <w:rsid w:val="00E65D15"/>
    <w:rsid w:val="00E71E66"/>
    <w:rsid w:val="00E72072"/>
    <w:rsid w:val="00E74BBA"/>
    <w:rsid w:val="00E76EA3"/>
    <w:rsid w:val="00E80100"/>
    <w:rsid w:val="00E82491"/>
    <w:rsid w:val="00E8271B"/>
    <w:rsid w:val="00E84CF9"/>
    <w:rsid w:val="00E86D12"/>
    <w:rsid w:val="00E87834"/>
    <w:rsid w:val="00E87AAD"/>
    <w:rsid w:val="00E91BB0"/>
    <w:rsid w:val="00E94D20"/>
    <w:rsid w:val="00E95F3C"/>
    <w:rsid w:val="00E96E0A"/>
    <w:rsid w:val="00E9775D"/>
    <w:rsid w:val="00EA2079"/>
    <w:rsid w:val="00EA3FA7"/>
    <w:rsid w:val="00EA5A91"/>
    <w:rsid w:val="00EA5D2F"/>
    <w:rsid w:val="00EA6276"/>
    <w:rsid w:val="00EA694C"/>
    <w:rsid w:val="00EA7702"/>
    <w:rsid w:val="00EA7B94"/>
    <w:rsid w:val="00EA7FB7"/>
    <w:rsid w:val="00EB0DAB"/>
    <w:rsid w:val="00EB13BC"/>
    <w:rsid w:val="00EB2844"/>
    <w:rsid w:val="00EB288C"/>
    <w:rsid w:val="00EB4134"/>
    <w:rsid w:val="00EB48DC"/>
    <w:rsid w:val="00EB5F1A"/>
    <w:rsid w:val="00EB62FF"/>
    <w:rsid w:val="00EB6594"/>
    <w:rsid w:val="00EC3584"/>
    <w:rsid w:val="00EC5C87"/>
    <w:rsid w:val="00EC7F52"/>
    <w:rsid w:val="00ED142C"/>
    <w:rsid w:val="00ED2930"/>
    <w:rsid w:val="00ED3543"/>
    <w:rsid w:val="00EE11B8"/>
    <w:rsid w:val="00EE284B"/>
    <w:rsid w:val="00EE3331"/>
    <w:rsid w:val="00EE35B7"/>
    <w:rsid w:val="00EE384E"/>
    <w:rsid w:val="00EE385C"/>
    <w:rsid w:val="00EE5280"/>
    <w:rsid w:val="00EE565E"/>
    <w:rsid w:val="00EE5CAB"/>
    <w:rsid w:val="00EE73EC"/>
    <w:rsid w:val="00EF14A8"/>
    <w:rsid w:val="00EF56DE"/>
    <w:rsid w:val="00EF67B1"/>
    <w:rsid w:val="00EF79E6"/>
    <w:rsid w:val="00F011FD"/>
    <w:rsid w:val="00F016BE"/>
    <w:rsid w:val="00F02679"/>
    <w:rsid w:val="00F02FF3"/>
    <w:rsid w:val="00F030BF"/>
    <w:rsid w:val="00F035C0"/>
    <w:rsid w:val="00F0497A"/>
    <w:rsid w:val="00F07A3B"/>
    <w:rsid w:val="00F109DA"/>
    <w:rsid w:val="00F1103E"/>
    <w:rsid w:val="00F15DA6"/>
    <w:rsid w:val="00F202BE"/>
    <w:rsid w:val="00F20350"/>
    <w:rsid w:val="00F2082D"/>
    <w:rsid w:val="00F20AAA"/>
    <w:rsid w:val="00F20B96"/>
    <w:rsid w:val="00F21D8F"/>
    <w:rsid w:val="00F21FA1"/>
    <w:rsid w:val="00F243AA"/>
    <w:rsid w:val="00F27AE3"/>
    <w:rsid w:val="00F27FD4"/>
    <w:rsid w:val="00F315FC"/>
    <w:rsid w:val="00F31E34"/>
    <w:rsid w:val="00F3261B"/>
    <w:rsid w:val="00F32B7E"/>
    <w:rsid w:val="00F359C2"/>
    <w:rsid w:val="00F35A6D"/>
    <w:rsid w:val="00F35F52"/>
    <w:rsid w:val="00F35F5F"/>
    <w:rsid w:val="00F36439"/>
    <w:rsid w:val="00F40B39"/>
    <w:rsid w:val="00F41155"/>
    <w:rsid w:val="00F42920"/>
    <w:rsid w:val="00F42A94"/>
    <w:rsid w:val="00F432DC"/>
    <w:rsid w:val="00F43DD2"/>
    <w:rsid w:val="00F45C7F"/>
    <w:rsid w:val="00F45C93"/>
    <w:rsid w:val="00F5007E"/>
    <w:rsid w:val="00F50945"/>
    <w:rsid w:val="00F53F59"/>
    <w:rsid w:val="00F55025"/>
    <w:rsid w:val="00F568FE"/>
    <w:rsid w:val="00F57893"/>
    <w:rsid w:val="00F579D3"/>
    <w:rsid w:val="00F57D68"/>
    <w:rsid w:val="00F602C4"/>
    <w:rsid w:val="00F60949"/>
    <w:rsid w:val="00F60B5C"/>
    <w:rsid w:val="00F61B34"/>
    <w:rsid w:val="00F61DA9"/>
    <w:rsid w:val="00F62385"/>
    <w:rsid w:val="00F625A4"/>
    <w:rsid w:val="00F634FF"/>
    <w:rsid w:val="00F6426B"/>
    <w:rsid w:val="00F66924"/>
    <w:rsid w:val="00F672ED"/>
    <w:rsid w:val="00F724C9"/>
    <w:rsid w:val="00F72B28"/>
    <w:rsid w:val="00F73681"/>
    <w:rsid w:val="00F74679"/>
    <w:rsid w:val="00F7759C"/>
    <w:rsid w:val="00F80807"/>
    <w:rsid w:val="00F81155"/>
    <w:rsid w:val="00F8160A"/>
    <w:rsid w:val="00F82522"/>
    <w:rsid w:val="00F82F5F"/>
    <w:rsid w:val="00F832BB"/>
    <w:rsid w:val="00F83507"/>
    <w:rsid w:val="00F840EE"/>
    <w:rsid w:val="00F8746E"/>
    <w:rsid w:val="00F906F7"/>
    <w:rsid w:val="00F90E6A"/>
    <w:rsid w:val="00F934D1"/>
    <w:rsid w:val="00F93826"/>
    <w:rsid w:val="00F9436E"/>
    <w:rsid w:val="00F94D8C"/>
    <w:rsid w:val="00F95D48"/>
    <w:rsid w:val="00F9670E"/>
    <w:rsid w:val="00F967A3"/>
    <w:rsid w:val="00F96F94"/>
    <w:rsid w:val="00F97A09"/>
    <w:rsid w:val="00FA00F5"/>
    <w:rsid w:val="00FA0554"/>
    <w:rsid w:val="00FA0EE0"/>
    <w:rsid w:val="00FA358B"/>
    <w:rsid w:val="00FA3E67"/>
    <w:rsid w:val="00FA46C3"/>
    <w:rsid w:val="00FA4A32"/>
    <w:rsid w:val="00FA6C91"/>
    <w:rsid w:val="00FB130D"/>
    <w:rsid w:val="00FB1AB8"/>
    <w:rsid w:val="00FB1B59"/>
    <w:rsid w:val="00FB270A"/>
    <w:rsid w:val="00FB34D6"/>
    <w:rsid w:val="00FB5F5A"/>
    <w:rsid w:val="00FB60D1"/>
    <w:rsid w:val="00FB76E7"/>
    <w:rsid w:val="00FC06C9"/>
    <w:rsid w:val="00FC0CC1"/>
    <w:rsid w:val="00FC3655"/>
    <w:rsid w:val="00FC432A"/>
    <w:rsid w:val="00FC4D95"/>
    <w:rsid w:val="00FC5734"/>
    <w:rsid w:val="00FC7651"/>
    <w:rsid w:val="00FC7B85"/>
    <w:rsid w:val="00FD0050"/>
    <w:rsid w:val="00FD0948"/>
    <w:rsid w:val="00FD1537"/>
    <w:rsid w:val="00FD18FC"/>
    <w:rsid w:val="00FD1985"/>
    <w:rsid w:val="00FD1E4D"/>
    <w:rsid w:val="00FD2192"/>
    <w:rsid w:val="00FD2708"/>
    <w:rsid w:val="00FD4296"/>
    <w:rsid w:val="00FD5DEB"/>
    <w:rsid w:val="00FD6B62"/>
    <w:rsid w:val="00FD71ED"/>
    <w:rsid w:val="00FD72BC"/>
    <w:rsid w:val="00FD7628"/>
    <w:rsid w:val="00FE1239"/>
    <w:rsid w:val="00FE23E4"/>
    <w:rsid w:val="00FE26AB"/>
    <w:rsid w:val="00FE35E8"/>
    <w:rsid w:val="00FE3AC3"/>
    <w:rsid w:val="00FE43D5"/>
    <w:rsid w:val="00FE461A"/>
    <w:rsid w:val="00FE49D6"/>
    <w:rsid w:val="00FE53FF"/>
    <w:rsid w:val="00FE586E"/>
    <w:rsid w:val="00FF46B5"/>
    <w:rsid w:val="00FF4AE0"/>
    <w:rsid w:val="00FF5D8D"/>
    <w:rsid w:val="00FF7C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475D7"/>
  <w15:chartTrackingRefBased/>
  <w15:docId w15:val="{675E247E-6983-4340-B505-351F2A705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26"/>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basedOn w:val="Normal"/>
    <w:next w:val="ADEMEparagraphe"/>
    <w:link w:val="Titre2Car"/>
    <w:qFormat/>
    <w:rsid w:val="00A3758E"/>
    <w:pPr>
      <w:numPr>
        <w:ilvl w:val="1"/>
        <w:numId w:val="26"/>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26"/>
      </w:numPr>
      <w:outlineLvl w:val="2"/>
    </w:pPr>
    <w:rPr>
      <w:b/>
      <w:u w:val="single"/>
    </w:rPr>
  </w:style>
  <w:style w:type="paragraph" w:styleId="Titre4">
    <w:name w:val="heading 4"/>
    <w:basedOn w:val="Style4"/>
    <w:next w:val="Normal"/>
    <w:qFormat/>
    <w:rsid w:val="00E60114"/>
    <w:pPr>
      <w:numPr>
        <w:numId w:val="26"/>
      </w:numPr>
      <w:outlineLvl w:val="3"/>
    </w:pPr>
  </w:style>
  <w:style w:type="paragraph" w:styleId="Titre5">
    <w:name w:val="heading 5"/>
    <w:basedOn w:val="Titre4"/>
    <w:next w:val="Normal"/>
    <w:rsid w:val="005D18E7"/>
    <w:pPr>
      <w:numPr>
        <w:ilvl w:val="4"/>
      </w:numPr>
      <w:outlineLvl w:val="4"/>
    </w:pPr>
  </w:style>
  <w:style w:type="paragraph" w:styleId="Titre6">
    <w:name w:val="heading 6"/>
    <w:basedOn w:val="Titre5"/>
    <w:next w:val="Normal"/>
    <w:rsid w:val="005D18E7"/>
    <w:pPr>
      <w:numPr>
        <w:ilvl w:val="5"/>
      </w:numPr>
      <w:outlineLvl w:val="5"/>
    </w:pPr>
  </w:style>
  <w:style w:type="paragraph" w:styleId="Titre7">
    <w:name w:val="heading 7"/>
    <w:basedOn w:val="Titre6"/>
    <w:next w:val="Normal"/>
    <w:rsid w:val="005D18E7"/>
    <w:pPr>
      <w:numPr>
        <w:ilvl w:val="6"/>
      </w:numPr>
      <w:outlineLvl w:val="6"/>
    </w:pPr>
  </w:style>
  <w:style w:type="paragraph" w:styleId="Titre8">
    <w:name w:val="heading 8"/>
    <w:basedOn w:val="Normal"/>
    <w:next w:val="Normal"/>
    <w:rsid w:val="00FD0948"/>
    <w:pPr>
      <w:keepNext/>
      <w:numPr>
        <w:ilvl w:val="7"/>
        <w:numId w:val="26"/>
      </w:numPr>
      <w:tabs>
        <w:tab w:val="left" w:pos="4111"/>
      </w:tabs>
      <w:outlineLvl w:val="7"/>
    </w:pPr>
    <w:rPr>
      <w:rFonts w:cs="Arial"/>
      <w:b/>
      <w:bCs/>
      <w:color w:val="000000"/>
      <w:sz w:val="18"/>
      <w:szCs w:val="18"/>
    </w:rPr>
  </w:style>
  <w:style w:type="paragraph" w:styleId="Titre9">
    <w:name w:val="heading 9"/>
    <w:basedOn w:val="Normal"/>
    <w:next w:val="Normal"/>
    <w:rsid w:val="00FD0948"/>
    <w:pPr>
      <w:keepNext/>
      <w:numPr>
        <w:ilvl w:val="8"/>
        <w:numId w:val="26"/>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uiPriority w:val="99"/>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semiHidden/>
    <w:rsid w:val="002733B0"/>
    <w:rPr>
      <w:szCs w:val="20"/>
    </w:rPr>
  </w:style>
  <w:style w:type="character" w:customStyle="1" w:styleId="NotedebasdepageCar">
    <w:name w:val="Note de bas de page Car"/>
    <w:link w:val="Notedebasdepage"/>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uiPriority w:val="39"/>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uiPriority w:val="99"/>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semiHidden/>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6"/>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rsid w:val="004F2054"/>
    <w:rPr>
      <w:b/>
      <w:bCs/>
      <w:szCs w:val="20"/>
    </w:rPr>
  </w:style>
  <w:style w:type="paragraph" w:customStyle="1" w:styleId="Style1">
    <w:name w:val="Style1"/>
    <w:basedOn w:val="NIVEAU1SOULIGNE"/>
    <w:link w:val="Style1Car"/>
    <w:qFormat/>
    <w:rsid w:val="006E1349"/>
    <w:pPr>
      <w:numPr>
        <w:numId w:val="27"/>
      </w:numPr>
      <w:spacing w:line="276" w:lineRule="auto"/>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27"/>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27"/>
      </w:numPr>
      <w:ind w:left="0" w:right="-23" w:firstLine="0"/>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27"/>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rsid w:val="00156792"/>
    <w:pPr>
      <w:jc w:val="left"/>
    </w:pPr>
    <w:rPr>
      <w:rFonts w:ascii="Times New Roman" w:hAnsi="Times New Roman"/>
      <w:b/>
      <w:bCs/>
      <w:sz w:val="24"/>
      <w:u w:val="single"/>
    </w:rPr>
  </w:style>
  <w:style w:type="character" w:customStyle="1" w:styleId="Corpsdetexte2Car">
    <w:name w:val="Corps de texte 2 Car"/>
    <w:link w:val="Corpsdetexte2"/>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uiPriority w:val="99"/>
    <w:semiHidden/>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uiPriority w:val="99"/>
    <w:semiHidden/>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5E5610"/>
    <w:rPr>
      <w:b/>
      <w:bCs/>
    </w:rPr>
  </w:style>
  <w:style w:type="paragraph" w:customStyle="1" w:styleId="CarCar">
    <w:name w:val="Car Car"/>
    <w:basedOn w:val="Normal"/>
    <w:rsid w:val="00E60114"/>
    <w:pPr>
      <w:numPr>
        <w:ilvl w:val="1"/>
        <w:numId w:val="16"/>
      </w:numPr>
    </w:pPr>
  </w:style>
  <w:style w:type="character" w:styleId="Appeldenotedefin">
    <w:name w:val="endnote reference"/>
    <w:semiHidden/>
    <w:rsid w:val="00B4461A"/>
    <w:rPr>
      <w:vertAlign w:val="superscript"/>
    </w:rPr>
  </w:style>
  <w:style w:type="paragraph" w:styleId="Rvision">
    <w:name w:val="Revision"/>
    <w:hidden/>
    <w:uiPriority w:val="99"/>
    <w:semiHidden/>
    <w:rsid w:val="00B4461A"/>
    <w:rPr>
      <w:rFonts w:ascii="AvantGarde" w:hAnsi="AvantGarde"/>
    </w:rPr>
  </w:style>
  <w:style w:type="paragraph" w:styleId="Notedefin">
    <w:name w:val="endnote text"/>
    <w:basedOn w:val="Normal"/>
    <w:link w:val="NotedefinCar"/>
    <w:uiPriority w:val="99"/>
    <w:unhideWhenUsed/>
    <w:rsid w:val="00820205"/>
    <w:pPr>
      <w:jc w:val="left"/>
    </w:pPr>
    <w:rPr>
      <w:rFonts w:asciiTheme="minorHAnsi" w:eastAsiaTheme="minorHAnsi" w:hAnsiTheme="minorHAnsi" w:cstheme="minorBidi"/>
      <w:szCs w:val="20"/>
      <w:lang w:eastAsia="en-US"/>
    </w:rPr>
  </w:style>
  <w:style w:type="character" w:customStyle="1" w:styleId="NotedefinCar">
    <w:name w:val="Note de fin Car"/>
    <w:basedOn w:val="Policepardfaut"/>
    <w:link w:val="Notedefin"/>
    <w:uiPriority w:val="99"/>
    <w:rsid w:val="00820205"/>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17219110">
      <w:bodyDiv w:val="1"/>
      <w:marLeft w:val="0"/>
      <w:marRight w:val="0"/>
      <w:marTop w:val="0"/>
      <w:marBottom w:val="0"/>
      <w:divBdr>
        <w:top w:val="none" w:sz="0" w:space="0" w:color="auto"/>
        <w:left w:val="none" w:sz="0" w:space="0" w:color="auto"/>
        <w:bottom w:val="none" w:sz="0" w:space="0" w:color="auto"/>
        <w:right w:val="none" w:sz="0" w:space="0" w:color="auto"/>
      </w:divBdr>
    </w:div>
    <w:div w:id="436681568">
      <w:bodyDiv w:val="1"/>
      <w:marLeft w:val="0"/>
      <w:marRight w:val="0"/>
      <w:marTop w:val="0"/>
      <w:marBottom w:val="0"/>
      <w:divBdr>
        <w:top w:val="none" w:sz="0" w:space="0" w:color="auto"/>
        <w:left w:val="none" w:sz="0" w:space="0" w:color="auto"/>
        <w:bottom w:val="none" w:sz="0" w:space="0" w:color="auto"/>
        <w:right w:val="none" w:sz="0" w:space="0" w:color="auto"/>
      </w:divBdr>
    </w:div>
    <w:div w:id="515853941">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739713407">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E6D8A-2270-4967-B6AD-4D883D3A4408}">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1316</Words>
  <Characters>7279</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AUDOUIN Vanessa</cp:lastModifiedBy>
  <cp:revision>11</cp:revision>
  <cp:lastPrinted>2020-09-16T10:12:00Z</cp:lastPrinted>
  <dcterms:created xsi:type="dcterms:W3CDTF">2022-09-02T14:02:00Z</dcterms:created>
  <dcterms:modified xsi:type="dcterms:W3CDTF">2026-03-05T16:23:00Z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-1872651821</vt:i4>
  </property>
</Properties>
</file>